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C049" w14:textId="77777777" w:rsidR="00351013" w:rsidRPr="007252EA" w:rsidRDefault="00351013" w:rsidP="007252EA">
      <w:pPr>
        <w:shd w:val="clear" w:color="auto" w:fill="FFFFFF"/>
        <w:jc w:val="right"/>
        <w:rPr>
          <w:rFonts w:ascii="Times New Roman" w:hAnsi="Times New Roman" w:cs="Times New Roman"/>
          <w:b/>
          <w:spacing w:val="8"/>
          <w:sz w:val="20"/>
          <w:szCs w:val="20"/>
        </w:rPr>
      </w:pPr>
    </w:p>
    <w:p w14:paraId="79AAA5C9" w14:textId="77777777" w:rsidR="007252EA" w:rsidRPr="007252EA" w:rsidRDefault="007252EA" w:rsidP="007252EA">
      <w:pPr>
        <w:shd w:val="clear" w:color="auto" w:fill="FFFFFF"/>
        <w:jc w:val="right"/>
        <w:rPr>
          <w:rFonts w:ascii="Times New Roman" w:hAnsi="Times New Roman" w:cs="Times New Roman"/>
          <w:b/>
          <w:spacing w:val="8"/>
          <w:sz w:val="20"/>
          <w:szCs w:val="20"/>
        </w:rPr>
      </w:pPr>
    </w:p>
    <w:p w14:paraId="22A6FDF1" w14:textId="77777777" w:rsidR="007252EA" w:rsidRPr="007252EA" w:rsidRDefault="007252EA" w:rsidP="007252EA">
      <w:pPr>
        <w:shd w:val="clear" w:color="auto" w:fill="FFFFFF"/>
        <w:jc w:val="right"/>
        <w:rPr>
          <w:rFonts w:ascii="Times New Roman" w:hAnsi="Times New Roman" w:cs="Times New Roman"/>
          <w:b/>
          <w:spacing w:val="8"/>
          <w:sz w:val="20"/>
          <w:szCs w:val="20"/>
        </w:rPr>
      </w:pPr>
    </w:p>
    <w:p w14:paraId="7B68CC02" w14:textId="77777777" w:rsidR="007252EA" w:rsidRPr="007252EA" w:rsidRDefault="007252EA" w:rsidP="007252EA">
      <w:pPr>
        <w:shd w:val="clear" w:color="auto" w:fill="FFFFFF"/>
        <w:jc w:val="right"/>
        <w:rPr>
          <w:rFonts w:ascii="Times New Roman" w:hAnsi="Times New Roman" w:cs="Times New Roman"/>
          <w:b/>
          <w:spacing w:val="8"/>
          <w:sz w:val="20"/>
          <w:szCs w:val="20"/>
        </w:rPr>
      </w:pPr>
    </w:p>
    <w:p w14:paraId="7E67512C" w14:textId="77777777" w:rsidR="007252EA" w:rsidRPr="007252EA" w:rsidRDefault="007252EA" w:rsidP="007252EA">
      <w:pPr>
        <w:shd w:val="clear" w:color="auto" w:fill="FFFFFF"/>
        <w:jc w:val="right"/>
        <w:rPr>
          <w:rFonts w:ascii="Times New Roman" w:hAnsi="Times New Roman" w:cs="Times New Roman"/>
          <w:b/>
          <w:spacing w:val="8"/>
          <w:sz w:val="20"/>
          <w:szCs w:val="20"/>
        </w:rPr>
      </w:pPr>
    </w:p>
    <w:p w14:paraId="5CA20D47" w14:textId="77777777" w:rsidR="007252EA" w:rsidRPr="007252EA" w:rsidRDefault="007252EA" w:rsidP="007252EA">
      <w:pPr>
        <w:shd w:val="clear" w:color="auto" w:fill="FFFFFF"/>
        <w:jc w:val="right"/>
        <w:rPr>
          <w:rFonts w:ascii="Times New Roman" w:hAnsi="Times New Roman" w:cs="Times New Roman"/>
          <w:b/>
          <w:spacing w:val="8"/>
          <w:sz w:val="20"/>
          <w:szCs w:val="20"/>
        </w:rPr>
      </w:pPr>
    </w:p>
    <w:p w14:paraId="4FE44637" w14:textId="77777777" w:rsidR="007252EA" w:rsidRPr="007252EA" w:rsidRDefault="007252EA" w:rsidP="007252EA">
      <w:pPr>
        <w:shd w:val="clear" w:color="auto" w:fill="FFFFFF"/>
        <w:jc w:val="right"/>
        <w:rPr>
          <w:rFonts w:ascii="Times New Roman" w:hAnsi="Times New Roman" w:cs="Times New Roman"/>
          <w:b/>
          <w:spacing w:val="8"/>
          <w:sz w:val="20"/>
          <w:szCs w:val="20"/>
        </w:rPr>
      </w:pPr>
    </w:p>
    <w:p w14:paraId="03669BA1" w14:textId="77777777" w:rsidR="007252EA" w:rsidRPr="007252EA" w:rsidRDefault="007252EA" w:rsidP="007252EA">
      <w:pPr>
        <w:shd w:val="clear" w:color="auto" w:fill="FFFFFF"/>
        <w:jc w:val="right"/>
        <w:rPr>
          <w:rFonts w:ascii="Times New Roman" w:hAnsi="Times New Roman" w:cs="Times New Roman"/>
          <w:b/>
          <w:spacing w:val="8"/>
          <w:sz w:val="20"/>
          <w:szCs w:val="20"/>
        </w:rPr>
      </w:pPr>
    </w:p>
    <w:p w14:paraId="672A7F0B" w14:textId="77777777" w:rsidR="00C41D1D" w:rsidRPr="007252EA" w:rsidRDefault="00C41D1D" w:rsidP="007252EA">
      <w:pPr>
        <w:shd w:val="clear" w:color="auto" w:fill="FFFFFF"/>
        <w:spacing w:line="490" w:lineRule="exact"/>
        <w:jc w:val="center"/>
        <w:rPr>
          <w:rFonts w:ascii="Times New Roman" w:hAnsi="Times New Roman" w:cs="Times New Roman"/>
          <w:b/>
          <w:spacing w:val="8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8"/>
          <w:sz w:val="20"/>
          <w:szCs w:val="20"/>
        </w:rPr>
        <w:t>ИНСТРУКЦИЯ</w:t>
      </w:r>
    </w:p>
    <w:p w14:paraId="6458B09F" w14:textId="3737A68C" w:rsidR="00C41D1D" w:rsidRPr="007252EA" w:rsidRDefault="00C41D1D" w:rsidP="007252EA">
      <w:pPr>
        <w:shd w:val="clear" w:color="auto" w:fill="FFFFFF"/>
        <w:spacing w:line="49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8"/>
          <w:sz w:val="20"/>
          <w:szCs w:val="20"/>
        </w:rPr>
        <w:t xml:space="preserve">по эксплуатации </w:t>
      </w:r>
      <w:r w:rsidR="002A30BE" w:rsidRPr="007252EA">
        <w:rPr>
          <w:rFonts w:ascii="Times New Roman" w:hAnsi="Times New Roman" w:cs="Times New Roman"/>
          <w:b/>
          <w:spacing w:val="8"/>
          <w:sz w:val="20"/>
          <w:szCs w:val="20"/>
        </w:rPr>
        <w:t xml:space="preserve">объекта долевого строительства  </w:t>
      </w:r>
      <w:r w:rsidR="00F6210D" w:rsidRPr="007252EA">
        <w:rPr>
          <w:rFonts w:ascii="Times New Roman" w:hAnsi="Times New Roman" w:cs="Times New Roman"/>
          <w:b/>
          <w:spacing w:val="8"/>
          <w:sz w:val="20"/>
          <w:szCs w:val="20"/>
        </w:rPr>
        <w:t xml:space="preserve">(помещения) </w:t>
      </w:r>
      <w:r w:rsidRPr="007252EA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spacing w:val="5"/>
          <w:sz w:val="20"/>
          <w:szCs w:val="20"/>
        </w:rPr>
        <w:t>в многоквартирном жилом доме, расположенном по адресу:</w:t>
      </w:r>
    </w:p>
    <w:p w14:paraId="125A7175" w14:textId="77777777" w:rsidR="00BD62B2" w:rsidRPr="007252EA" w:rsidRDefault="005E00C6" w:rsidP="007252EA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«Нижегородская область, </w:t>
      </w:r>
      <w:r w:rsidR="006D6302" w:rsidRPr="007252EA">
        <w:rPr>
          <w:rFonts w:ascii="Times New Roman" w:hAnsi="Times New Roman" w:cs="Times New Roman"/>
          <w:b/>
          <w:sz w:val="20"/>
          <w:szCs w:val="20"/>
        </w:rPr>
        <w:t xml:space="preserve">г. Нижний Новгород, </w:t>
      </w:r>
    </w:p>
    <w:p w14:paraId="397CA59E" w14:textId="036344FE" w:rsidR="00C41D1D" w:rsidRPr="007252EA" w:rsidRDefault="006D6302" w:rsidP="007252EA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р-он Нижегородский, улица Родионова, дом 19</w:t>
      </w:r>
      <w:r w:rsidR="005E00C6" w:rsidRPr="007252EA">
        <w:rPr>
          <w:rFonts w:ascii="Times New Roman" w:hAnsi="Times New Roman" w:cs="Times New Roman"/>
          <w:b/>
          <w:sz w:val="20"/>
          <w:szCs w:val="20"/>
        </w:rPr>
        <w:t>»</w:t>
      </w:r>
    </w:p>
    <w:p w14:paraId="7DEA80C7" w14:textId="77777777" w:rsidR="00C41D1D" w:rsidRPr="007252EA" w:rsidRDefault="00C41D1D" w:rsidP="007252EA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5B3F17" w14:textId="77777777" w:rsidR="00C41D1D" w:rsidRPr="007252EA" w:rsidRDefault="00C41D1D" w:rsidP="007252EA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14:paraId="4F90254E" w14:textId="77777777" w:rsidR="00C41D1D" w:rsidRPr="007252EA" w:rsidRDefault="00C41D1D" w:rsidP="007252EA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14:paraId="67F3F3E8" w14:textId="77777777" w:rsidR="00C41D1D" w:rsidRPr="007252EA" w:rsidRDefault="00C41D1D" w:rsidP="007252EA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14:paraId="14E0EB91" w14:textId="77777777" w:rsidR="00C41D1D" w:rsidRPr="007252EA" w:rsidRDefault="00C41D1D" w:rsidP="007252EA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14:paraId="13B9DCD1" w14:textId="77777777" w:rsidR="00C41D1D" w:rsidRPr="007252EA" w:rsidRDefault="00C41D1D" w:rsidP="007252EA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14:paraId="5C58E7CF" w14:textId="3371EC82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252EA">
        <w:rPr>
          <w:rFonts w:ascii="Times New Roman" w:hAnsi="Times New Roman" w:cs="Times New Roman"/>
          <w:b/>
          <w:sz w:val="20"/>
          <w:szCs w:val="20"/>
        </w:rPr>
        <w:t>Застройщик:            ООО «</w:t>
      </w:r>
      <w:r w:rsidR="00E54E54" w:rsidRPr="007252EA">
        <w:rPr>
          <w:rFonts w:ascii="Times New Roman" w:hAnsi="Times New Roman" w:cs="Times New Roman"/>
          <w:b/>
          <w:sz w:val="20"/>
          <w:szCs w:val="20"/>
        </w:rPr>
        <w:t>СЗ</w:t>
      </w:r>
      <w:r w:rsidR="001A50B3" w:rsidRPr="007252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4E54" w:rsidRPr="007252E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BD62B2" w:rsidRPr="007252EA">
        <w:rPr>
          <w:rFonts w:ascii="Times New Roman" w:hAnsi="Times New Roman" w:cs="Times New Roman"/>
          <w:b/>
          <w:sz w:val="20"/>
          <w:szCs w:val="20"/>
        </w:rPr>
        <w:t>АндЭко</w:t>
      </w:r>
      <w:proofErr w:type="spellEnd"/>
      <w:r w:rsidRPr="007252EA">
        <w:rPr>
          <w:rFonts w:ascii="Times New Roman" w:hAnsi="Times New Roman" w:cs="Times New Roman"/>
          <w:b/>
          <w:sz w:val="20"/>
          <w:szCs w:val="20"/>
        </w:rPr>
        <w:t>»</w:t>
      </w:r>
    </w:p>
    <w:p w14:paraId="59C1DEA4" w14:textId="77777777" w:rsidR="00D33BE0" w:rsidRPr="007252EA" w:rsidRDefault="00C41D1D" w:rsidP="007252EA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14:paraId="7D872FBD" w14:textId="77777777" w:rsidR="00C41D1D" w:rsidRPr="007252EA" w:rsidRDefault="00D33BE0" w:rsidP="007252EA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C41D1D" w:rsidRPr="007252EA">
        <w:rPr>
          <w:rFonts w:ascii="Times New Roman" w:hAnsi="Times New Roman" w:cs="Times New Roman"/>
          <w:b/>
          <w:sz w:val="20"/>
          <w:szCs w:val="20"/>
        </w:rPr>
        <w:t xml:space="preserve">Генеральный </w:t>
      </w:r>
    </w:p>
    <w:p w14:paraId="463F50A8" w14:textId="34A62D2E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                              подрядчик:               ООО «</w:t>
      </w:r>
      <w:r w:rsidR="00BD62B2" w:rsidRPr="007252EA">
        <w:rPr>
          <w:rFonts w:ascii="Times New Roman" w:hAnsi="Times New Roman" w:cs="Times New Roman"/>
          <w:b/>
          <w:sz w:val="20"/>
          <w:szCs w:val="20"/>
        </w:rPr>
        <w:t>ЖК-Строй</w:t>
      </w:r>
      <w:r w:rsidRPr="007252EA">
        <w:rPr>
          <w:rFonts w:ascii="Times New Roman" w:hAnsi="Times New Roman" w:cs="Times New Roman"/>
          <w:b/>
          <w:sz w:val="20"/>
          <w:szCs w:val="20"/>
        </w:rPr>
        <w:t>»</w:t>
      </w:r>
    </w:p>
    <w:p w14:paraId="0606258F" w14:textId="77777777" w:rsidR="00D33BE0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14:paraId="34DBA156" w14:textId="77777777" w:rsidR="00C41D1D" w:rsidRPr="007252EA" w:rsidRDefault="00D33BE0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C41D1D" w:rsidRPr="007252EA">
        <w:rPr>
          <w:rFonts w:ascii="Times New Roman" w:hAnsi="Times New Roman" w:cs="Times New Roman"/>
          <w:b/>
          <w:sz w:val="20"/>
          <w:szCs w:val="20"/>
        </w:rPr>
        <w:t xml:space="preserve">Генеральный </w:t>
      </w:r>
    </w:p>
    <w:p w14:paraId="68C93788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                              проектировщик:     ООО «</w:t>
      </w:r>
      <w:proofErr w:type="spellStart"/>
      <w:r w:rsidR="00E54E54" w:rsidRPr="007252EA">
        <w:rPr>
          <w:rFonts w:ascii="Times New Roman" w:hAnsi="Times New Roman" w:cs="Times New Roman"/>
          <w:b/>
          <w:sz w:val="20"/>
          <w:szCs w:val="20"/>
        </w:rPr>
        <w:t>Волговятпроектстрой</w:t>
      </w:r>
      <w:proofErr w:type="spellEnd"/>
      <w:r w:rsidRPr="007252EA">
        <w:rPr>
          <w:rFonts w:ascii="Times New Roman" w:hAnsi="Times New Roman" w:cs="Times New Roman"/>
          <w:b/>
          <w:sz w:val="20"/>
          <w:szCs w:val="20"/>
        </w:rPr>
        <w:t>»</w:t>
      </w:r>
    </w:p>
    <w:p w14:paraId="0A644DB4" w14:textId="77777777" w:rsidR="00D33BE0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14:paraId="45059814" w14:textId="77777777" w:rsidR="00814530" w:rsidRPr="007252EA" w:rsidRDefault="00814530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A81F1F" w14:textId="0F04ECAD" w:rsidR="00814530" w:rsidRPr="007252EA" w:rsidRDefault="00814530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BE924D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14:paraId="57FF43A1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76D25609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7E3B9106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4E3799D3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151D3A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0F114A" w14:textId="20F7A96F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1707D7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94B9A4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A2B00D" w14:textId="77777777" w:rsidR="00C41D1D" w:rsidRPr="007252EA" w:rsidRDefault="00C41D1D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48DD01" w14:textId="77777777" w:rsidR="00A7424A" w:rsidRPr="007252EA" w:rsidRDefault="00A7424A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5359FE" w14:textId="77777777" w:rsidR="00E54E54" w:rsidRPr="007252EA" w:rsidRDefault="00E54E54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B00499" w14:textId="77777777" w:rsidR="00E54E54" w:rsidRPr="007252EA" w:rsidRDefault="00E54E54" w:rsidP="007252EA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AD1237" w14:textId="77777777" w:rsidR="0092200B" w:rsidRPr="007252EA" w:rsidRDefault="0092200B" w:rsidP="007252EA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A08568" w14:textId="77777777" w:rsidR="00C41D1D" w:rsidRPr="007252EA" w:rsidRDefault="00C41D1D" w:rsidP="007252EA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Нижний Новгород </w:t>
      </w:r>
    </w:p>
    <w:p w14:paraId="1AF44150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2AA007" w14:textId="164FFD4C" w:rsidR="00C41D1D" w:rsidRPr="007252EA" w:rsidRDefault="00C41D1D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20</w:t>
      </w:r>
      <w:r w:rsidR="009E018C" w:rsidRPr="007252EA">
        <w:rPr>
          <w:rFonts w:ascii="Times New Roman" w:hAnsi="Times New Roman" w:cs="Times New Roman"/>
          <w:b/>
          <w:sz w:val="20"/>
          <w:szCs w:val="20"/>
        </w:rPr>
        <w:t>2</w:t>
      </w:r>
      <w:r w:rsidR="00BD62B2" w:rsidRPr="007252EA">
        <w:rPr>
          <w:rFonts w:ascii="Times New Roman" w:hAnsi="Times New Roman" w:cs="Times New Roman"/>
          <w:b/>
          <w:sz w:val="20"/>
          <w:szCs w:val="20"/>
        </w:rPr>
        <w:t>1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0AF5A725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19F589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ED3A00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D6D271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53F49F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DC3ABF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C69A11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112836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4075A2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EDB5C5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633264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90E87D" w14:textId="77777777" w:rsidR="002A30BE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B92200" w14:textId="77777777" w:rsidR="007252EA" w:rsidRDefault="007252EA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5A1126" w14:textId="77777777" w:rsidR="007252EA" w:rsidRDefault="007252EA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50ACA8" w14:textId="77777777" w:rsidR="007252EA" w:rsidRPr="007252EA" w:rsidRDefault="007252EA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33EC29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EC5136" w14:textId="77777777" w:rsidR="002A30BE" w:rsidRPr="007252EA" w:rsidRDefault="002A30BE" w:rsidP="007252E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49FDB1" w14:textId="77777777" w:rsidR="003E0788" w:rsidRPr="007252EA" w:rsidRDefault="003E0788" w:rsidP="007252EA">
      <w:pPr>
        <w:pStyle w:val="60"/>
        <w:shd w:val="clear" w:color="auto" w:fill="auto"/>
        <w:spacing w:after="0" w:line="240" w:lineRule="exact"/>
        <w:ind w:right="-19"/>
        <w:rPr>
          <w:b/>
          <w:bCs/>
          <w:sz w:val="20"/>
          <w:szCs w:val="20"/>
        </w:rPr>
      </w:pPr>
    </w:p>
    <w:p w14:paraId="7D963E46" w14:textId="77777777" w:rsidR="008E18A0" w:rsidRPr="007252EA" w:rsidRDefault="00B835CA" w:rsidP="007252EA">
      <w:pPr>
        <w:pStyle w:val="60"/>
        <w:shd w:val="clear" w:color="auto" w:fill="auto"/>
        <w:spacing w:after="0" w:line="240" w:lineRule="exact"/>
        <w:ind w:right="-19"/>
        <w:rPr>
          <w:b/>
          <w:bCs/>
          <w:sz w:val="20"/>
          <w:szCs w:val="20"/>
        </w:rPr>
      </w:pPr>
      <w:r w:rsidRPr="007252EA">
        <w:rPr>
          <w:b/>
          <w:bCs/>
          <w:sz w:val="20"/>
          <w:szCs w:val="20"/>
        </w:rPr>
        <w:t>ОГЛАВЛЕНИЕ</w:t>
      </w:r>
    </w:p>
    <w:p w14:paraId="07DFEE82" w14:textId="77777777" w:rsidR="00B835CA" w:rsidRPr="007252EA" w:rsidRDefault="008E18A0" w:rsidP="007252EA">
      <w:pPr>
        <w:pStyle w:val="21"/>
        <w:numPr>
          <w:ilvl w:val="0"/>
          <w:numId w:val="3"/>
        </w:numPr>
        <w:shd w:val="clear" w:color="auto" w:fill="auto"/>
        <w:tabs>
          <w:tab w:val="left" w:pos="573"/>
        </w:tabs>
        <w:spacing w:before="0" w:after="0" w:line="240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Информация о застройщике</w:t>
      </w:r>
    </w:p>
    <w:p w14:paraId="34CD9412" w14:textId="77777777" w:rsidR="008E18A0" w:rsidRPr="007252EA" w:rsidRDefault="008E18A0" w:rsidP="007252EA">
      <w:pPr>
        <w:pStyle w:val="21"/>
        <w:numPr>
          <w:ilvl w:val="0"/>
          <w:numId w:val="3"/>
        </w:numPr>
        <w:shd w:val="clear" w:color="auto" w:fill="auto"/>
        <w:tabs>
          <w:tab w:val="left" w:pos="573"/>
        </w:tabs>
        <w:spacing w:before="0" w:after="0" w:line="240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Общие положения</w:t>
      </w:r>
    </w:p>
    <w:p w14:paraId="4DB63BC6" w14:textId="77777777" w:rsidR="00B835CA" w:rsidRPr="007252EA" w:rsidRDefault="00B835CA" w:rsidP="007252EA">
      <w:pPr>
        <w:pStyle w:val="21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 w:line="240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Сведения об основных конструкциях</w:t>
      </w:r>
    </w:p>
    <w:p w14:paraId="631FEE79" w14:textId="77777777" w:rsidR="00B835CA" w:rsidRPr="007252EA" w:rsidRDefault="00B835CA" w:rsidP="007252EA">
      <w:pPr>
        <w:pStyle w:val="21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 w:line="240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Сведения об инженерных системах квартир</w:t>
      </w:r>
    </w:p>
    <w:p w14:paraId="5B0C861A" w14:textId="77777777" w:rsidR="00B835CA" w:rsidRPr="007252EA" w:rsidRDefault="00B835CA" w:rsidP="007252EA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0" w:line="274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Санитарно-эпидемиологические требования</w:t>
      </w:r>
    </w:p>
    <w:p w14:paraId="0A816DBD" w14:textId="77777777" w:rsidR="00B835CA" w:rsidRPr="007252EA" w:rsidRDefault="00B835CA" w:rsidP="007252EA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0" w:line="274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Требования пожарной безопасности</w:t>
      </w:r>
    </w:p>
    <w:p w14:paraId="225B9A6B" w14:textId="77777777" w:rsidR="009C6850" w:rsidRPr="007252EA" w:rsidRDefault="009C6850" w:rsidP="007252EA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0" w:line="274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Рекомендации по эксплуатации</w:t>
      </w:r>
    </w:p>
    <w:p w14:paraId="2F3FBB89" w14:textId="6CFD24F2" w:rsidR="00B835CA" w:rsidRPr="007252EA" w:rsidRDefault="00B835CA" w:rsidP="007252EA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0" w:line="274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 xml:space="preserve">Переоборудование и перепланировка </w:t>
      </w:r>
      <w:r w:rsidR="00B85CE1" w:rsidRPr="007252EA">
        <w:rPr>
          <w:sz w:val="20"/>
          <w:szCs w:val="20"/>
        </w:rPr>
        <w:t>помещений</w:t>
      </w:r>
    </w:p>
    <w:p w14:paraId="3B0A473E" w14:textId="77777777" w:rsidR="00B835CA" w:rsidRPr="007252EA" w:rsidRDefault="00B835CA" w:rsidP="007252EA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0" w:line="274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Гарантийные обязательства</w:t>
      </w:r>
    </w:p>
    <w:p w14:paraId="145BF283" w14:textId="77777777" w:rsidR="00D11FB0" w:rsidRPr="007252EA" w:rsidRDefault="00D11FB0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iCs/>
          <w:sz w:val="20"/>
          <w:szCs w:val="20"/>
        </w:rPr>
        <w:t xml:space="preserve">Приложение №1. </w:t>
      </w:r>
      <w:r w:rsidRPr="007252EA">
        <w:rPr>
          <w:rFonts w:ascii="Times New Roman" w:hAnsi="Times New Roman" w:cs="Times New Roman"/>
          <w:b/>
          <w:sz w:val="20"/>
          <w:szCs w:val="20"/>
        </w:rPr>
        <w:t>Гарантийные сроки по видам работ</w:t>
      </w:r>
    </w:p>
    <w:p w14:paraId="25347A20" w14:textId="77777777" w:rsidR="007A720F" w:rsidRPr="007252EA" w:rsidRDefault="007A720F" w:rsidP="007252EA">
      <w:pPr>
        <w:pStyle w:val="Standard"/>
        <w:ind w:right="-19"/>
        <w:jc w:val="both"/>
        <w:rPr>
          <w:rFonts w:cs="Times New Roman"/>
          <w:sz w:val="20"/>
          <w:szCs w:val="20"/>
        </w:rPr>
      </w:pPr>
    </w:p>
    <w:p w14:paraId="693DD42C" w14:textId="77777777" w:rsidR="00517836" w:rsidRPr="007252EA" w:rsidRDefault="00B835CA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pacing w:val="12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z w:val="20"/>
          <w:szCs w:val="20"/>
        </w:rPr>
        <w:t>Ведомость нормативных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Style w:val="61"/>
          <w:sz w:val="20"/>
          <w:szCs w:val="20"/>
        </w:rPr>
        <w:t>документов</w:t>
      </w:r>
      <w:r w:rsidR="00517836" w:rsidRPr="007252EA">
        <w:rPr>
          <w:rFonts w:ascii="Times New Roman" w:hAnsi="Times New Roman" w:cs="Times New Roman"/>
          <w:b/>
          <w:spacing w:val="12"/>
          <w:sz w:val="20"/>
          <w:szCs w:val="20"/>
        </w:rPr>
        <w:t xml:space="preserve"> Перечень нормативных документов</w:t>
      </w:r>
      <w:r w:rsidR="00132244" w:rsidRPr="007252EA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1E3F26" wp14:editId="596953F8">
                <wp:simplePos x="0" y="0"/>
                <wp:positionH relativeFrom="column">
                  <wp:posOffset>160020</wp:posOffset>
                </wp:positionH>
                <wp:positionV relativeFrom="paragraph">
                  <wp:posOffset>-4445</wp:posOffset>
                </wp:positionV>
                <wp:extent cx="5797550" cy="0"/>
                <wp:effectExtent l="13335" t="12700" r="8890" b="63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82334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-.35pt" to="469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" o:allowincell="f" strokeweight=".35pt"/>
            </w:pict>
          </mc:Fallback>
        </mc:AlternateContent>
      </w:r>
      <w:r w:rsidR="00517836" w:rsidRPr="007252EA">
        <w:rPr>
          <w:rFonts w:ascii="Times New Roman" w:hAnsi="Times New Roman" w:cs="Times New Roman"/>
          <w:b/>
          <w:spacing w:val="12"/>
          <w:sz w:val="20"/>
          <w:szCs w:val="20"/>
        </w:rPr>
        <w:t xml:space="preserve">                                                       </w:t>
      </w:r>
    </w:p>
    <w:p w14:paraId="04017ED2" w14:textId="77777777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pacing w:val="12"/>
          <w:sz w:val="20"/>
          <w:szCs w:val="20"/>
        </w:rPr>
      </w:pPr>
    </w:p>
    <w:p w14:paraId="486AE1CE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Жилищный кодекс Российской Федерации</w:t>
      </w:r>
      <w:r w:rsidRPr="007252EA">
        <w:rPr>
          <w:rFonts w:ascii="Times New Roman" w:hAnsi="Times New Roman" w:cs="Times New Roman"/>
          <w:sz w:val="20"/>
          <w:szCs w:val="20"/>
        </w:rPr>
        <w:t xml:space="preserve"> (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Федеральный закон от 29 декабря 2004 </w:t>
      </w:r>
      <w:r w:rsidRPr="007252EA">
        <w:rPr>
          <w:rFonts w:ascii="Times New Roman" w:hAnsi="Times New Roman" w:cs="Times New Roman"/>
          <w:b/>
          <w:spacing w:val="2"/>
          <w:sz w:val="20"/>
          <w:szCs w:val="20"/>
        </w:rPr>
        <w:t>года №188-ФЗ</w:t>
      </w:r>
      <w:r w:rsidRPr="007252EA">
        <w:rPr>
          <w:rFonts w:ascii="Times New Roman" w:hAnsi="Times New Roman" w:cs="Times New Roman"/>
          <w:spacing w:val="2"/>
          <w:sz w:val="20"/>
          <w:szCs w:val="20"/>
        </w:rPr>
        <w:t>).</w:t>
      </w:r>
    </w:p>
    <w:p w14:paraId="4765796C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Градостроительный кодекс Российской Федерации </w:t>
      </w:r>
      <w:r w:rsidRPr="007252EA">
        <w:rPr>
          <w:rFonts w:ascii="Times New Roman" w:hAnsi="Times New Roman" w:cs="Times New Roman"/>
          <w:sz w:val="20"/>
          <w:szCs w:val="20"/>
        </w:rPr>
        <w:t>(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Федеральный закон от 29 декабря 2004 </w:t>
      </w:r>
      <w:r w:rsidRPr="007252EA">
        <w:rPr>
          <w:rFonts w:ascii="Times New Roman" w:hAnsi="Times New Roman" w:cs="Times New Roman"/>
          <w:b/>
          <w:spacing w:val="2"/>
          <w:sz w:val="20"/>
          <w:szCs w:val="20"/>
        </w:rPr>
        <w:t>года №190-ФЗ</w:t>
      </w:r>
      <w:r w:rsidRPr="007252EA">
        <w:rPr>
          <w:rFonts w:ascii="Times New Roman" w:hAnsi="Times New Roman" w:cs="Times New Roman"/>
          <w:spacing w:val="2"/>
          <w:sz w:val="20"/>
          <w:szCs w:val="20"/>
        </w:rPr>
        <w:t>).</w:t>
      </w:r>
    </w:p>
    <w:p w14:paraId="1AEFF90E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bCs/>
          <w:color w:val="000001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10"/>
          <w:sz w:val="20"/>
          <w:szCs w:val="20"/>
        </w:rPr>
        <w:t xml:space="preserve">«Правила и нормы технической эксплуатации жилищного фонда» (утверждены </w:t>
      </w:r>
      <w:r w:rsidRPr="007252EA">
        <w:rPr>
          <w:rFonts w:ascii="Times New Roman" w:hAnsi="Times New Roman" w:cs="Times New Roman"/>
          <w:b/>
          <w:sz w:val="20"/>
          <w:szCs w:val="20"/>
        </w:rPr>
        <w:t>постановлением Госстроя России от 27 сентября 2003 года №170).</w:t>
      </w:r>
    </w:p>
    <w:p w14:paraId="0332593E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bCs/>
          <w:color w:val="000001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color w:val="000001"/>
          <w:sz w:val="20"/>
          <w:szCs w:val="20"/>
        </w:rPr>
        <w:t>«ПРАВИЛА пользования жилыми помещениями» (</w:t>
      </w:r>
      <w:r w:rsidRPr="007252EA">
        <w:rPr>
          <w:rFonts w:ascii="Times New Roman" w:hAnsi="Times New Roman" w:cs="Times New Roman"/>
          <w:b/>
          <w:spacing w:val="10"/>
          <w:sz w:val="20"/>
          <w:szCs w:val="20"/>
        </w:rPr>
        <w:t>утверждены</w:t>
      </w:r>
      <w:r w:rsidR="003E0788" w:rsidRPr="007252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sz w:val="20"/>
          <w:szCs w:val="20"/>
        </w:rPr>
        <w:t>постановлением Правительства Российской Федерации от 21 января 2006 года №25</w:t>
      </w:r>
      <w:r w:rsidRPr="007252EA">
        <w:rPr>
          <w:rFonts w:ascii="Times New Roman" w:hAnsi="Times New Roman" w:cs="Times New Roman"/>
          <w:b/>
          <w:bCs/>
          <w:color w:val="000001"/>
          <w:sz w:val="20"/>
          <w:szCs w:val="20"/>
        </w:rPr>
        <w:t>).</w:t>
      </w:r>
    </w:p>
    <w:p w14:paraId="3D965A1E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color w:val="000001"/>
          <w:sz w:val="20"/>
          <w:szCs w:val="20"/>
        </w:rPr>
        <w:t>«ПРАВИЛА содержания общего имущества в многоквартирном</w:t>
      </w:r>
      <w:r w:rsidR="00AF7280" w:rsidRPr="007252EA">
        <w:rPr>
          <w:rFonts w:ascii="Times New Roman" w:hAnsi="Times New Roman" w:cs="Times New Roman"/>
          <w:b/>
          <w:bCs/>
          <w:color w:val="000001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bCs/>
          <w:color w:val="000001"/>
          <w:sz w:val="20"/>
          <w:szCs w:val="20"/>
        </w:rPr>
        <w:t>доме»</w:t>
      </w:r>
      <w:r w:rsidR="003E0788" w:rsidRPr="007252EA">
        <w:rPr>
          <w:rFonts w:ascii="Times New Roman" w:hAnsi="Times New Roman" w:cs="Times New Roman"/>
          <w:b/>
          <w:bCs/>
          <w:color w:val="000001"/>
          <w:sz w:val="20"/>
          <w:szCs w:val="20"/>
        </w:rPr>
        <w:t xml:space="preserve"> (</w:t>
      </w:r>
      <w:r w:rsidRPr="007252EA">
        <w:rPr>
          <w:rFonts w:ascii="Times New Roman" w:hAnsi="Times New Roman" w:cs="Times New Roman"/>
          <w:b/>
          <w:spacing w:val="10"/>
          <w:sz w:val="20"/>
          <w:szCs w:val="20"/>
        </w:rPr>
        <w:t>утверждены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постановлением Правительства Российской Федерации от 13 августа 2006 года №491</w:t>
      </w:r>
      <w:r w:rsidRPr="007252EA">
        <w:rPr>
          <w:rFonts w:ascii="Times New Roman" w:hAnsi="Times New Roman" w:cs="Times New Roman"/>
          <w:b/>
          <w:bCs/>
          <w:color w:val="000001"/>
          <w:sz w:val="20"/>
          <w:szCs w:val="20"/>
        </w:rPr>
        <w:t>).</w:t>
      </w:r>
    </w:p>
    <w:p w14:paraId="4C0C0C63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Федеральный закон</w:t>
      </w:r>
      <w:r w:rsidRPr="007252EA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7252EA">
        <w:rPr>
          <w:rFonts w:ascii="Times New Roman" w:hAnsi="Times New Roman" w:cs="Times New Roman"/>
          <w:b/>
          <w:sz w:val="20"/>
          <w:szCs w:val="20"/>
        </w:rPr>
        <w:t>от 21.12.1994 г. №69-ФЗ «</w:t>
      </w:r>
      <w:r w:rsidRPr="007252E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О пожарной безопасности» </w:t>
      </w:r>
      <w:r w:rsidRPr="007252EA">
        <w:rPr>
          <w:rFonts w:ascii="Times New Roman" w:hAnsi="Times New Roman" w:cs="Times New Roman"/>
          <w:b/>
          <w:sz w:val="20"/>
          <w:szCs w:val="20"/>
        </w:rPr>
        <w:br/>
      </w:r>
      <w:r w:rsidRPr="007252EA">
        <w:rPr>
          <w:rFonts w:ascii="Times New Roman" w:hAnsi="Times New Roman" w:cs="Times New Roman"/>
          <w:b/>
          <w:bCs/>
          <w:sz w:val="20"/>
          <w:szCs w:val="20"/>
        </w:rPr>
        <w:t xml:space="preserve">«Правила противопожарного режима в Российской Федерации» </w:t>
      </w:r>
      <w:r w:rsidRPr="007252EA">
        <w:rPr>
          <w:rFonts w:ascii="Times New Roman" w:hAnsi="Times New Roman" w:cs="Times New Roman"/>
          <w:sz w:val="20"/>
          <w:szCs w:val="20"/>
        </w:rPr>
        <w:t>(</w:t>
      </w:r>
      <w:r w:rsidRPr="007252EA">
        <w:rPr>
          <w:rFonts w:ascii="Times New Roman" w:hAnsi="Times New Roman" w:cs="Times New Roman"/>
          <w:b/>
          <w:sz w:val="20"/>
          <w:szCs w:val="20"/>
        </w:rPr>
        <w:t>утверждены постановлением Правительства Российской Федерации от 25 апреля 2012 года №390</w:t>
      </w:r>
      <w:r w:rsidRPr="007252EA">
        <w:rPr>
          <w:rFonts w:ascii="Times New Roman" w:hAnsi="Times New Roman" w:cs="Times New Roman"/>
          <w:sz w:val="20"/>
          <w:szCs w:val="20"/>
        </w:rPr>
        <w:t>).</w:t>
      </w:r>
    </w:p>
    <w:p w14:paraId="05441A7E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z w:val="20"/>
          <w:szCs w:val="20"/>
        </w:rPr>
        <w:t xml:space="preserve">СНиП 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2.08.01-89 Жилые здания. </w:t>
      </w:r>
    </w:p>
    <w:p w14:paraId="20B9162A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СНиП 31-01-2003 Здания жилые многоквартирные. </w:t>
      </w:r>
    </w:p>
    <w:p w14:paraId="7793FA2F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pacing w:val="4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СНиП 23-02-2003 Тепловая защита зданий. </w:t>
      </w:r>
    </w:p>
    <w:p w14:paraId="02F1CE5F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СанПиН 2.1.2.1002-00 Санитарно-эпидемиологические требования к жилым </w:t>
      </w: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>зданиям и помещениям.</w:t>
      </w:r>
    </w:p>
    <w:p w14:paraId="1186B834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 xml:space="preserve">СанПиН 2.1.4.2496-09. </w:t>
      </w:r>
    </w:p>
    <w:p w14:paraId="78556461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СП 23-101-2004 Проектирование тепловой защиты зданий. </w:t>
      </w:r>
    </w:p>
    <w:p w14:paraId="7EF8C4A3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ГОСТ 30494-96 Здания жилые и общественные. Параметры микроклимата в </w:t>
      </w:r>
      <w:r w:rsidRPr="007252EA">
        <w:rPr>
          <w:rFonts w:ascii="Times New Roman" w:hAnsi="Times New Roman" w:cs="Times New Roman"/>
          <w:b/>
          <w:spacing w:val="2"/>
          <w:sz w:val="20"/>
          <w:szCs w:val="20"/>
        </w:rPr>
        <w:t xml:space="preserve">помещениях. </w:t>
      </w:r>
    </w:p>
    <w:p w14:paraId="289C9488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z w:val="20"/>
          <w:szCs w:val="20"/>
        </w:rPr>
        <w:t xml:space="preserve">ГОСТ 22233-01 ГОСТ 8617-81, СНиП П-3-79. </w:t>
      </w:r>
    </w:p>
    <w:p w14:paraId="19FAEDDD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ГОСТ 30674-99 Блоки оконные из поливинилхлоридных профилей. Технические </w:t>
      </w:r>
      <w:r w:rsidRPr="007252EA">
        <w:rPr>
          <w:rFonts w:ascii="Times New Roman" w:hAnsi="Times New Roman" w:cs="Times New Roman"/>
          <w:b/>
          <w:spacing w:val="2"/>
          <w:sz w:val="20"/>
          <w:szCs w:val="20"/>
        </w:rPr>
        <w:t xml:space="preserve">условия. </w:t>
      </w:r>
    </w:p>
    <w:p w14:paraId="4A840390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pacing w:val="5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ГОСТ 30777-2001 Устройства поворотные, откидные и поворотно-откидные для </w:t>
      </w: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 xml:space="preserve">оконных и балконных дверных блоков. Технические условия. </w:t>
      </w:r>
    </w:p>
    <w:p w14:paraId="458981B4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pacing w:val="5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5"/>
          <w:sz w:val="20"/>
          <w:szCs w:val="20"/>
        </w:rPr>
        <w:t>РЭЖФ-99-03 Нормативы по эксплуатации жилищного фонда.</w:t>
      </w:r>
    </w:p>
    <w:p w14:paraId="4741C0CA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7252EA">
        <w:rPr>
          <w:rFonts w:ascii="Times New Roman" w:hAnsi="Times New Roman" w:cs="Times New Roman"/>
          <w:b/>
          <w:spacing w:val="5"/>
          <w:sz w:val="20"/>
          <w:szCs w:val="20"/>
        </w:rPr>
        <w:t>Справочник по наладке и эксплуатации водяных тепловых сетей.</w:t>
      </w:r>
    </w:p>
    <w:p w14:paraId="408DDC86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Приказ Минэнерго России</w:t>
      </w:r>
      <w:r w:rsidRPr="007252EA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="003E0788" w:rsidRPr="007252EA">
        <w:rPr>
          <w:rFonts w:ascii="Times New Roman" w:hAnsi="Times New Roman" w:cs="Times New Roman"/>
          <w:b/>
          <w:sz w:val="20"/>
          <w:szCs w:val="20"/>
        </w:rPr>
        <w:t xml:space="preserve">от 24.03.2003 г. №115 </w:t>
      </w:r>
      <w:r w:rsidRPr="007252EA">
        <w:rPr>
          <w:rFonts w:ascii="Times New Roman" w:hAnsi="Times New Roman" w:cs="Times New Roman"/>
          <w:b/>
          <w:sz w:val="20"/>
          <w:szCs w:val="20"/>
        </w:rPr>
        <w:t>«</w:t>
      </w:r>
      <w:r w:rsidRPr="007252E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Об утверждении Правил технической эксплуатации тепловых энергоустановок".</w:t>
      </w:r>
    </w:p>
    <w:p w14:paraId="1D51E409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СНиП 41-02-2003 Тепловые сети. </w:t>
      </w:r>
    </w:p>
    <w:p w14:paraId="69A60190" w14:textId="77777777" w:rsidR="00517836" w:rsidRPr="007252EA" w:rsidRDefault="00517836" w:rsidP="007252E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МДК 3-02.2001 Правила технической эксплуатации систем и сооружений коммунального водоснабжения и канализации (утверждены </w:t>
      </w:r>
      <w:r w:rsidRPr="007252EA">
        <w:rPr>
          <w:rFonts w:ascii="Times New Roman" w:hAnsi="Times New Roman" w:cs="Times New Roman"/>
          <w:b/>
          <w:sz w:val="20"/>
          <w:szCs w:val="20"/>
        </w:rPr>
        <w:t>Приказом Госстроя России</w:t>
      </w:r>
      <w:r w:rsidRPr="007252EA">
        <w:rPr>
          <w:rStyle w:val="apple-converted-space"/>
          <w:rFonts w:ascii="Times New Roman" w:hAnsi="Times New Roman" w:cs="Times New Roman"/>
          <w:b/>
          <w:sz w:val="20"/>
          <w:szCs w:val="20"/>
        </w:rPr>
        <w:t> </w:t>
      </w:r>
      <w:r w:rsidRPr="007252EA">
        <w:rPr>
          <w:rFonts w:ascii="Times New Roman" w:hAnsi="Times New Roman" w:cs="Times New Roman"/>
          <w:b/>
          <w:sz w:val="20"/>
          <w:szCs w:val="20"/>
        </w:rPr>
        <w:t>от 30.12.1999 г. №168</w:t>
      </w:r>
      <w:r w:rsidRPr="007252E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).</w:t>
      </w:r>
    </w:p>
    <w:p w14:paraId="7BA2AF9D" w14:textId="77777777" w:rsidR="00B97416" w:rsidRPr="007252EA" w:rsidRDefault="00B97416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B381751" w14:textId="77777777" w:rsidR="00B97416" w:rsidRPr="007252EA" w:rsidRDefault="00B97416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8090E09" w14:textId="218E64E0" w:rsidR="00B97416" w:rsidRPr="007252EA" w:rsidRDefault="00B97416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6EC0A1FD" w14:textId="6F136516" w:rsidR="00757302" w:rsidRPr="007252EA" w:rsidRDefault="00757302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5619F8B3" w14:textId="3D66C0AC" w:rsidR="00757302" w:rsidRPr="007252EA" w:rsidRDefault="00757302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9FA5190" w14:textId="0317DB4E" w:rsidR="00757302" w:rsidRPr="007252EA" w:rsidRDefault="00757302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4544F895" w14:textId="02013D48" w:rsidR="00757302" w:rsidRPr="007252EA" w:rsidRDefault="00757302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0498B2C6" w14:textId="710F1193" w:rsidR="00757302" w:rsidRDefault="00757302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EFC784F" w14:textId="77777777" w:rsid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6A028EC" w14:textId="77777777" w:rsid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694E9E61" w14:textId="77777777" w:rsid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081ED55F" w14:textId="77777777" w:rsid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1EC40BB" w14:textId="77777777" w:rsid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7F7C07A4" w14:textId="77777777" w:rsid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4A5D74A5" w14:textId="77777777" w:rsid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543E2A3E" w14:textId="77777777" w:rsid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6FE77C8A" w14:textId="77777777" w:rsid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1EA1A92E" w14:textId="77777777" w:rsidR="007252EA" w:rsidRPr="007252EA" w:rsidRDefault="007252EA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5AD4B4C7" w14:textId="77777777" w:rsidR="00757302" w:rsidRPr="007252EA" w:rsidRDefault="00757302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7E6C2EE1" w14:textId="77777777" w:rsidR="00B97416" w:rsidRPr="007252EA" w:rsidRDefault="00B97416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96D86B" w14:textId="77D479E7" w:rsidR="008E18A0" w:rsidRPr="007252EA" w:rsidRDefault="008E18A0" w:rsidP="007252EA">
      <w:pPr>
        <w:pStyle w:val="60"/>
        <w:numPr>
          <w:ilvl w:val="0"/>
          <w:numId w:val="44"/>
        </w:numPr>
        <w:shd w:val="clear" w:color="auto" w:fill="auto"/>
        <w:spacing w:after="0" w:line="274" w:lineRule="exact"/>
        <w:ind w:left="0" w:right="-19" w:firstLine="0"/>
        <w:rPr>
          <w:b/>
          <w:bCs/>
          <w:sz w:val="20"/>
          <w:szCs w:val="20"/>
        </w:rPr>
      </w:pPr>
      <w:r w:rsidRPr="007252EA">
        <w:rPr>
          <w:b/>
          <w:bCs/>
          <w:sz w:val="20"/>
          <w:szCs w:val="20"/>
        </w:rPr>
        <w:lastRenderedPageBreak/>
        <w:t>Информация о застройщике</w:t>
      </w:r>
    </w:p>
    <w:p w14:paraId="07DE57A1" w14:textId="42F2C8B1" w:rsidR="00C50B8E" w:rsidRPr="007252EA" w:rsidRDefault="00C50B8E" w:rsidP="007252EA">
      <w:pPr>
        <w:pStyle w:val="60"/>
        <w:shd w:val="clear" w:color="auto" w:fill="auto"/>
        <w:spacing w:after="0" w:line="274" w:lineRule="exact"/>
        <w:ind w:right="-19"/>
        <w:rPr>
          <w:b/>
          <w:bCs/>
          <w:sz w:val="20"/>
          <w:szCs w:val="20"/>
        </w:rPr>
      </w:pPr>
    </w:p>
    <w:p w14:paraId="5696A25F" w14:textId="1B965EF6" w:rsidR="00C50B8E" w:rsidRPr="007252EA" w:rsidRDefault="00C50B8E" w:rsidP="007252EA">
      <w:pPr>
        <w:jc w:val="both"/>
        <w:rPr>
          <w:rFonts w:ascii="Times New Roman" w:hAnsi="Times New Roman" w:cs="Times New Roman"/>
          <w:b/>
          <w:spacing w:val="13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13"/>
          <w:sz w:val="20"/>
          <w:szCs w:val="20"/>
        </w:rPr>
        <w:t>ООО «Специализированный застройщик «</w:t>
      </w:r>
      <w:proofErr w:type="spellStart"/>
      <w:r w:rsidRPr="007252EA">
        <w:rPr>
          <w:rFonts w:ascii="Times New Roman" w:hAnsi="Times New Roman" w:cs="Times New Roman"/>
          <w:b/>
          <w:spacing w:val="13"/>
          <w:sz w:val="20"/>
          <w:szCs w:val="20"/>
        </w:rPr>
        <w:t>АндЭко</w:t>
      </w:r>
      <w:proofErr w:type="spellEnd"/>
      <w:r w:rsidRPr="007252EA">
        <w:rPr>
          <w:rFonts w:ascii="Times New Roman" w:hAnsi="Times New Roman" w:cs="Times New Roman"/>
          <w:b/>
          <w:spacing w:val="13"/>
          <w:sz w:val="20"/>
          <w:szCs w:val="20"/>
        </w:rPr>
        <w:t>»</w:t>
      </w:r>
    </w:p>
    <w:p w14:paraId="72C5C0BB" w14:textId="77777777" w:rsidR="00C50B8E" w:rsidRPr="007252EA" w:rsidRDefault="00C50B8E" w:rsidP="007252EA">
      <w:pPr>
        <w:jc w:val="both"/>
        <w:rPr>
          <w:rFonts w:ascii="Times New Roman" w:hAnsi="Times New Roman" w:cs="Times New Roman"/>
          <w:spacing w:val="13"/>
          <w:sz w:val="20"/>
          <w:szCs w:val="20"/>
        </w:rPr>
      </w:pPr>
    </w:p>
    <w:p w14:paraId="6BDFF059" w14:textId="77777777" w:rsidR="00C50B8E" w:rsidRPr="007252EA" w:rsidRDefault="00C50B8E" w:rsidP="007252EA">
      <w:pPr>
        <w:pStyle w:val="13"/>
        <w:widowControl w:val="0"/>
        <w:spacing w:line="360" w:lineRule="auto"/>
        <w:rPr>
          <w:rFonts w:eastAsia="Arial Unicode MS"/>
          <w:color w:val="000000"/>
          <w:spacing w:val="13"/>
          <w:lang w:eastAsia="ru-RU"/>
        </w:rPr>
      </w:pPr>
      <w:r w:rsidRPr="007252EA">
        <w:rPr>
          <w:rFonts w:eastAsia="Arial Unicode MS"/>
          <w:color w:val="000000"/>
          <w:spacing w:val="13"/>
          <w:lang w:eastAsia="ru-RU"/>
        </w:rPr>
        <w:t>Юридический адрес: 603005, г. Нижний Новгород, ул. Нестерова, д. 9, офис 202</w:t>
      </w:r>
    </w:p>
    <w:p w14:paraId="09147E5F" w14:textId="77777777" w:rsidR="00C50B8E" w:rsidRPr="007252EA" w:rsidRDefault="00C50B8E" w:rsidP="007252EA">
      <w:pPr>
        <w:pStyle w:val="13"/>
        <w:widowControl w:val="0"/>
        <w:spacing w:line="360" w:lineRule="auto"/>
        <w:rPr>
          <w:rFonts w:eastAsia="Arial Unicode MS"/>
          <w:color w:val="000000"/>
          <w:spacing w:val="13"/>
          <w:lang w:eastAsia="ru-RU"/>
        </w:rPr>
      </w:pPr>
      <w:r w:rsidRPr="007252EA">
        <w:rPr>
          <w:rFonts w:eastAsia="Arial Unicode MS"/>
          <w:color w:val="000000"/>
          <w:spacing w:val="13"/>
          <w:lang w:eastAsia="ru-RU"/>
        </w:rPr>
        <w:t>Фактический адрес: 603005, г. Нижний Новгород, ул. Нестерова, д. 9, офис 202</w:t>
      </w:r>
    </w:p>
    <w:p w14:paraId="7240B5AF" w14:textId="77777777" w:rsidR="00C50B8E" w:rsidRPr="007252EA" w:rsidRDefault="00C50B8E" w:rsidP="007252EA">
      <w:pPr>
        <w:pStyle w:val="13"/>
        <w:widowControl w:val="0"/>
        <w:spacing w:line="360" w:lineRule="auto"/>
        <w:rPr>
          <w:rFonts w:eastAsia="Arial Unicode MS"/>
          <w:color w:val="000000"/>
          <w:spacing w:val="13"/>
          <w:lang w:eastAsia="ru-RU"/>
        </w:rPr>
      </w:pPr>
      <w:r w:rsidRPr="007252EA">
        <w:rPr>
          <w:rFonts w:eastAsia="Arial Unicode MS"/>
          <w:color w:val="000000"/>
          <w:spacing w:val="13"/>
          <w:lang w:eastAsia="ru-RU"/>
        </w:rPr>
        <w:t>ОГРН: 1165250050580</w:t>
      </w:r>
    </w:p>
    <w:p w14:paraId="3786FD1A" w14:textId="77777777" w:rsidR="00C50B8E" w:rsidRPr="007252EA" w:rsidRDefault="00C50B8E" w:rsidP="007252EA">
      <w:pPr>
        <w:pStyle w:val="13"/>
        <w:widowControl w:val="0"/>
        <w:spacing w:line="360" w:lineRule="auto"/>
        <w:rPr>
          <w:rFonts w:eastAsia="Arial Unicode MS"/>
          <w:color w:val="000000"/>
          <w:spacing w:val="13"/>
          <w:lang w:eastAsia="ru-RU"/>
        </w:rPr>
      </w:pPr>
      <w:r w:rsidRPr="007252EA">
        <w:rPr>
          <w:rFonts w:eastAsia="Arial Unicode MS"/>
          <w:color w:val="000000"/>
          <w:spacing w:val="13"/>
          <w:lang w:eastAsia="ru-RU"/>
        </w:rPr>
        <w:t xml:space="preserve">ИНН: 5250064831 КПП: 526001001 </w:t>
      </w:r>
    </w:p>
    <w:p w14:paraId="7D81C592" w14:textId="77777777" w:rsidR="00B835CA" w:rsidRPr="007252EA" w:rsidRDefault="00870D72" w:rsidP="007252EA">
      <w:pPr>
        <w:pStyle w:val="60"/>
        <w:shd w:val="clear" w:color="auto" w:fill="auto"/>
        <w:spacing w:after="0" w:line="274" w:lineRule="exact"/>
        <w:ind w:right="-19"/>
        <w:rPr>
          <w:b/>
          <w:bCs/>
          <w:sz w:val="20"/>
          <w:szCs w:val="20"/>
        </w:rPr>
      </w:pPr>
      <w:r w:rsidRPr="007252EA">
        <w:rPr>
          <w:b/>
          <w:bCs/>
          <w:sz w:val="20"/>
          <w:szCs w:val="20"/>
        </w:rPr>
        <w:t>2</w:t>
      </w:r>
      <w:r w:rsidR="00B835CA" w:rsidRPr="007252EA">
        <w:rPr>
          <w:b/>
          <w:bCs/>
          <w:sz w:val="20"/>
          <w:szCs w:val="20"/>
        </w:rPr>
        <w:t>. ОБЩИЕ ПОЛОЖЕНИЯ</w:t>
      </w:r>
    </w:p>
    <w:p w14:paraId="7685808D" w14:textId="77777777" w:rsidR="003F3E61" w:rsidRPr="007252EA" w:rsidRDefault="003F3E61" w:rsidP="007252EA">
      <w:pPr>
        <w:pStyle w:val="60"/>
        <w:shd w:val="clear" w:color="auto" w:fill="auto"/>
        <w:spacing w:after="0" w:line="274" w:lineRule="exact"/>
        <w:ind w:right="-19"/>
        <w:rPr>
          <w:b/>
          <w:bCs/>
          <w:sz w:val="20"/>
          <w:szCs w:val="20"/>
        </w:rPr>
      </w:pPr>
    </w:p>
    <w:p w14:paraId="7AA1A492" w14:textId="3938FFEA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13"/>
          <w:sz w:val="20"/>
          <w:szCs w:val="20"/>
        </w:rPr>
        <w:t xml:space="preserve">Настоящая инструкция по эксплуатации </w:t>
      </w:r>
      <w:r w:rsidR="00B97416" w:rsidRPr="007252EA">
        <w:rPr>
          <w:rFonts w:ascii="Times New Roman" w:hAnsi="Times New Roman" w:cs="Times New Roman"/>
          <w:spacing w:val="13"/>
          <w:sz w:val="20"/>
          <w:szCs w:val="20"/>
        </w:rPr>
        <w:t>объекта долевого строительства (</w:t>
      </w:r>
      <w:r w:rsidRPr="007252EA">
        <w:rPr>
          <w:rFonts w:ascii="Times New Roman" w:hAnsi="Times New Roman" w:cs="Times New Roman"/>
          <w:spacing w:val="13"/>
          <w:sz w:val="20"/>
          <w:szCs w:val="20"/>
        </w:rPr>
        <w:t>жилых помещений (квартир) и нежилых помещений</w:t>
      </w:r>
      <w:r w:rsidR="00B97416" w:rsidRPr="007252EA">
        <w:rPr>
          <w:rFonts w:ascii="Times New Roman" w:hAnsi="Times New Roman" w:cs="Times New Roman"/>
          <w:spacing w:val="13"/>
          <w:sz w:val="20"/>
          <w:szCs w:val="20"/>
        </w:rPr>
        <w:t>)</w:t>
      </w:r>
      <w:r w:rsidRPr="007252EA">
        <w:rPr>
          <w:rFonts w:ascii="Times New Roman" w:hAnsi="Times New Roman" w:cs="Times New Roman"/>
          <w:spacing w:val="13"/>
          <w:sz w:val="20"/>
          <w:szCs w:val="20"/>
        </w:rPr>
        <w:t xml:space="preserve"> разработана в соответствии с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действующим законодательством РФ.</w:t>
      </w:r>
    </w:p>
    <w:p w14:paraId="26335EEA" w14:textId="43334EBD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8"/>
          <w:sz w:val="20"/>
          <w:szCs w:val="20"/>
        </w:rPr>
        <w:t xml:space="preserve">Данная инструкция содержит необходимые данные для </w:t>
      </w:r>
      <w:r w:rsidR="00306F7D" w:rsidRPr="007252EA">
        <w:rPr>
          <w:rFonts w:ascii="Times New Roman" w:hAnsi="Times New Roman" w:cs="Times New Roman"/>
          <w:b/>
          <w:i/>
          <w:spacing w:val="8"/>
          <w:sz w:val="20"/>
          <w:szCs w:val="20"/>
        </w:rPr>
        <w:t xml:space="preserve">Собственников </w:t>
      </w:r>
      <w:r w:rsidRPr="007252EA">
        <w:rPr>
          <w:rFonts w:ascii="Times New Roman" w:hAnsi="Times New Roman" w:cs="Times New Roman"/>
          <w:b/>
          <w:i/>
          <w:spacing w:val="5"/>
          <w:sz w:val="20"/>
          <w:szCs w:val="20"/>
        </w:rPr>
        <w:t>помещений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 xml:space="preserve"> в многоквартирном доме с целью их эксплуатации.</w:t>
      </w:r>
    </w:p>
    <w:p w14:paraId="1BCD03D0" w14:textId="77777777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Жилищные права и жилищные отношения регулируются </w:t>
      </w:r>
      <w:r w:rsidRPr="007252EA">
        <w:rPr>
          <w:rFonts w:ascii="Times New Roman" w:hAnsi="Times New Roman" w:cs="Times New Roman"/>
          <w:b/>
          <w:sz w:val="20"/>
          <w:szCs w:val="20"/>
        </w:rPr>
        <w:t>Федеральным законом от                         29 декабря 2004 года №188-ФЗ «Жилищный кодекс Российской Федерации».</w:t>
      </w:r>
    </w:p>
    <w:p w14:paraId="2317FD02" w14:textId="22607D68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3"/>
          <w:sz w:val="20"/>
          <w:szCs w:val="20"/>
        </w:rPr>
        <w:t>Организация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 xml:space="preserve"> (</w:t>
      </w:r>
      <w:r w:rsidRPr="007252EA">
        <w:rPr>
          <w:rFonts w:ascii="Times New Roman" w:hAnsi="Times New Roman" w:cs="Times New Roman"/>
          <w:b/>
          <w:i/>
          <w:spacing w:val="3"/>
          <w:sz w:val="20"/>
          <w:szCs w:val="20"/>
        </w:rPr>
        <w:t>управляющая организация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 xml:space="preserve">), привлечённая собственниками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помещений для эксплуатации, </w:t>
      </w:r>
      <w:r w:rsidRPr="007252EA">
        <w:rPr>
          <w:rFonts w:ascii="Times New Roman" w:hAnsi="Times New Roman" w:cs="Times New Roman"/>
          <w:spacing w:val="11"/>
          <w:sz w:val="20"/>
          <w:szCs w:val="20"/>
        </w:rPr>
        <w:t xml:space="preserve">а также </w:t>
      </w:r>
      <w:r w:rsidRPr="007252EA">
        <w:rPr>
          <w:rFonts w:ascii="Times New Roman" w:hAnsi="Times New Roman" w:cs="Times New Roman"/>
          <w:b/>
          <w:spacing w:val="11"/>
          <w:sz w:val="20"/>
          <w:szCs w:val="20"/>
        </w:rPr>
        <w:t>собственники помещений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, несут ответственность за сохранность имущества и за </w:t>
      </w:r>
      <w:r w:rsidRPr="007252EA">
        <w:rPr>
          <w:rFonts w:ascii="Times New Roman" w:hAnsi="Times New Roman" w:cs="Times New Roman"/>
          <w:spacing w:val="11"/>
          <w:sz w:val="20"/>
          <w:szCs w:val="20"/>
        </w:rPr>
        <w:t xml:space="preserve">надлежащую эксплуатацию здания в целом и в соответствии с 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>заключённым договором.</w:t>
      </w:r>
    </w:p>
    <w:p w14:paraId="6A520346" w14:textId="77777777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5"/>
          <w:sz w:val="20"/>
          <w:szCs w:val="20"/>
        </w:rPr>
        <w:t xml:space="preserve">Собственники помещений здания или организация (управляющая организация) обеспечивают </w:t>
      </w:r>
      <w:r w:rsidRPr="007252EA">
        <w:rPr>
          <w:rFonts w:ascii="Times New Roman" w:hAnsi="Times New Roman" w:cs="Times New Roman"/>
          <w:spacing w:val="7"/>
          <w:sz w:val="20"/>
          <w:szCs w:val="20"/>
        </w:rPr>
        <w:t xml:space="preserve">сохранность всей проектной и исполнительной документации на здание, и его инженерные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устройства на протяжении всего срока эксплуатации.</w:t>
      </w:r>
    </w:p>
    <w:p w14:paraId="6754948E" w14:textId="77777777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Состав и порядок функционирования системы технического обслуживания, ремонта и 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 xml:space="preserve">реконструкции жилых зданий устанавливают </w:t>
      </w:r>
      <w:r w:rsidRPr="007252EA">
        <w:rPr>
          <w:rFonts w:ascii="Times New Roman" w:hAnsi="Times New Roman" w:cs="Times New Roman"/>
          <w:b/>
          <w:spacing w:val="5"/>
          <w:sz w:val="20"/>
          <w:szCs w:val="20"/>
        </w:rPr>
        <w:t xml:space="preserve">«Правила и нормы технической эксплуатации </w:t>
      </w:r>
      <w:r w:rsidRPr="007252EA">
        <w:rPr>
          <w:rFonts w:ascii="Times New Roman" w:hAnsi="Times New Roman" w:cs="Times New Roman"/>
          <w:b/>
          <w:sz w:val="20"/>
          <w:szCs w:val="20"/>
        </w:rPr>
        <w:t>жилищного фонда»</w:t>
      </w:r>
      <w:r w:rsidRPr="007252EA">
        <w:rPr>
          <w:rFonts w:ascii="Times New Roman" w:hAnsi="Times New Roman" w:cs="Times New Roman"/>
          <w:sz w:val="20"/>
          <w:szCs w:val="20"/>
        </w:rPr>
        <w:t xml:space="preserve"> (утверждены </w:t>
      </w:r>
      <w:r w:rsidRPr="007252EA">
        <w:rPr>
          <w:rFonts w:ascii="Times New Roman" w:hAnsi="Times New Roman" w:cs="Times New Roman"/>
          <w:b/>
          <w:sz w:val="20"/>
          <w:szCs w:val="20"/>
        </w:rPr>
        <w:t>постановлением Госстроя России   от 27 сентября 2003 г. № 170</w:t>
      </w:r>
      <w:r w:rsidRPr="007252EA">
        <w:rPr>
          <w:rFonts w:ascii="Times New Roman" w:hAnsi="Times New Roman" w:cs="Times New Roman"/>
          <w:sz w:val="20"/>
          <w:szCs w:val="20"/>
        </w:rPr>
        <w:t>).</w:t>
      </w:r>
    </w:p>
    <w:p w14:paraId="0990702F" w14:textId="52E7241B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7"/>
          <w:sz w:val="20"/>
          <w:szCs w:val="20"/>
        </w:rPr>
        <w:t xml:space="preserve">Собственник помещений несёт ответственность за эксплуатацию </w:t>
      </w:r>
      <w:r w:rsidR="005E00C6" w:rsidRPr="007252EA">
        <w:rPr>
          <w:rFonts w:ascii="Times New Roman" w:hAnsi="Times New Roman" w:cs="Times New Roman"/>
          <w:spacing w:val="3"/>
          <w:sz w:val="20"/>
          <w:szCs w:val="20"/>
        </w:rPr>
        <w:t>помещений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>.</w:t>
      </w:r>
    </w:p>
    <w:p w14:paraId="052C6291" w14:textId="0860FFDF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13"/>
          <w:sz w:val="20"/>
          <w:szCs w:val="20"/>
        </w:rPr>
        <w:t xml:space="preserve">Собственник помещений обязан поддерживать помещения в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надлежащем состоянии, не допуская бесхозяйственного обращения с ними, соблюдать права и законные интересы соседей, правила пользования жилыми и нежилыми помещениями, а также правила содержания общего имущества собственниками помещений в многоквартирном доме.</w:t>
      </w:r>
    </w:p>
    <w:p w14:paraId="2ECB5D88" w14:textId="77777777" w:rsidR="00C50B8E" w:rsidRPr="007252EA" w:rsidRDefault="00C50B8E" w:rsidP="007252EA">
      <w:pPr>
        <w:pStyle w:val="a5"/>
        <w:shd w:val="clear" w:color="auto" w:fill="auto"/>
        <w:tabs>
          <w:tab w:val="left" w:pos="2454"/>
        </w:tabs>
        <w:ind w:right="-19" w:firstLine="0"/>
        <w:jc w:val="both"/>
        <w:rPr>
          <w:b/>
          <w:sz w:val="20"/>
          <w:szCs w:val="20"/>
        </w:rPr>
      </w:pPr>
    </w:p>
    <w:p w14:paraId="25454B4E" w14:textId="06B56A7D" w:rsidR="00B835CA" w:rsidRPr="007252EA" w:rsidRDefault="00517836" w:rsidP="007252EA">
      <w:pPr>
        <w:pStyle w:val="a5"/>
        <w:shd w:val="clear" w:color="auto" w:fill="auto"/>
        <w:tabs>
          <w:tab w:val="left" w:pos="2454"/>
        </w:tabs>
        <w:ind w:right="-19" w:firstLine="0"/>
        <w:jc w:val="both"/>
        <w:rPr>
          <w:b/>
          <w:sz w:val="20"/>
          <w:szCs w:val="20"/>
        </w:rPr>
      </w:pPr>
      <w:r w:rsidRPr="007252EA">
        <w:rPr>
          <w:b/>
          <w:sz w:val="20"/>
          <w:szCs w:val="20"/>
        </w:rPr>
        <w:t>3.</w:t>
      </w:r>
      <w:r w:rsidR="00B835CA" w:rsidRPr="007252EA">
        <w:rPr>
          <w:b/>
          <w:sz w:val="20"/>
          <w:szCs w:val="20"/>
        </w:rPr>
        <w:tab/>
        <w:t xml:space="preserve">СВЕДЕНИЯ ОБ ОСНОВНЫХ КОНСТРУКЦИЯХ </w:t>
      </w:r>
    </w:p>
    <w:p w14:paraId="6E66AE59" w14:textId="77777777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статьей 4 Закона Российской Федерации «Об основах федеральной </w:t>
      </w: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>жилищной политики»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 xml:space="preserve">граждане, юридические лица обязаны выполнять предусмотренные законодательством санитарно-гигиенические, экологические, архитектурно-градостроительные, </w:t>
      </w:r>
      <w:r w:rsidRPr="007252EA">
        <w:rPr>
          <w:rFonts w:ascii="Times New Roman" w:hAnsi="Times New Roman" w:cs="Times New Roman"/>
          <w:b/>
          <w:i/>
          <w:spacing w:val="5"/>
          <w:sz w:val="20"/>
          <w:szCs w:val="20"/>
        </w:rPr>
        <w:t>противопожарные и эксплуатационные требования, в том числе осуществлять техническое обслуживание и ремонт строительных конструкций и инженерных систем зданий.</w:t>
      </w:r>
    </w:p>
    <w:p w14:paraId="743B8351" w14:textId="77777777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5"/>
          <w:sz w:val="20"/>
          <w:szCs w:val="20"/>
        </w:rPr>
        <w:t xml:space="preserve">Техническое обслуживание и ремонт строительных конструкций и инженерных систем </w:t>
      </w:r>
      <w:r w:rsidRPr="007252EA">
        <w:rPr>
          <w:rFonts w:ascii="Times New Roman" w:hAnsi="Times New Roman" w:cs="Times New Roman"/>
          <w:sz w:val="20"/>
          <w:szCs w:val="20"/>
        </w:rPr>
        <w:t xml:space="preserve">зданий, в соответствии с </w:t>
      </w:r>
      <w:r w:rsidRPr="007252EA">
        <w:rPr>
          <w:rFonts w:ascii="Times New Roman" w:hAnsi="Times New Roman" w:cs="Times New Roman"/>
          <w:b/>
          <w:sz w:val="20"/>
          <w:szCs w:val="20"/>
        </w:rPr>
        <w:t>пунктом 1.8 Правил и норм технической эксплуатации жилищного фонда</w:t>
      </w:r>
      <w:r w:rsidRPr="007252EA">
        <w:rPr>
          <w:rFonts w:ascii="Times New Roman" w:hAnsi="Times New Roman" w:cs="Times New Roman"/>
          <w:sz w:val="20"/>
          <w:szCs w:val="20"/>
        </w:rPr>
        <w:t xml:space="preserve">, утверждённых </w:t>
      </w:r>
      <w:r w:rsidRPr="007252EA">
        <w:rPr>
          <w:rFonts w:ascii="Times New Roman" w:hAnsi="Times New Roman" w:cs="Times New Roman"/>
          <w:b/>
          <w:sz w:val="20"/>
          <w:szCs w:val="20"/>
        </w:rPr>
        <w:t>постановлением Госстроя России от 27 сентября 2003 года №170</w:t>
      </w:r>
      <w:r w:rsidRPr="007252EA">
        <w:rPr>
          <w:rFonts w:ascii="Times New Roman" w:hAnsi="Times New Roman" w:cs="Times New Roman"/>
          <w:sz w:val="20"/>
          <w:szCs w:val="20"/>
        </w:rPr>
        <w:t xml:space="preserve">, </w:t>
      </w:r>
      <w:r w:rsidRPr="007252EA">
        <w:rPr>
          <w:rFonts w:ascii="Times New Roman" w:hAnsi="Times New Roman" w:cs="Times New Roman"/>
          <w:b/>
          <w:sz w:val="20"/>
          <w:szCs w:val="20"/>
          <w:u w:val="single"/>
        </w:rPr>
        <w:t>включает в себя</w:t>
      </w:r>
      <w:r w:rsidRPr="007252EA">
        <w:rPr>
          <w:rFonts w:ascii="Times New Roman" w:hAnsi="Times New Roman" w:cs="Times New Roman"/>
          <w:sz w:val="20"/>
          <w:szCs w:val="20"/>
        </w:rPr>
        <w:t>:</w:t>
      </w:r>
    </w:p>
    <w:p w14:paraId="2A29A55A" w14:textId="77777777" w:rsidR="00517836" w:rsidRPr="007252EA" w:rsidRDefault="00517836" w:rsidP="007252EA">
      <w:pPr>
        <w:shd w:val="clear" w:color="auto" w:fill="FFFFFF"/>
        <w:tabs>
          <w:tab w:val="left" w:pos="907"/>
        </w:tabs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-6"/>
          <w:sz w:val="20"/>
          <w:szCs w:val="20"/>
        </w:rPr>
        <w:tab/>
      </w:r>
      <w:r w:rsidRPr="007252EA">
        <w:rPr>
          <w:rFonts w:ascii="Times New Roman" w:hAnsi="Times New Roman" w:cs="Times New Roman"/>
          <w:b/>
          <w:spacing w:val="-6"/>
          <w:sz w:val="20"/>
          <w:szCs w:val="20"/>
        </w:rPr>
        <w:t>а)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>техническое обслуживание (содержание), включая диспетчерское и аварийное;</w:t>
      </w:r>
    </w:p>
    <w:p w14:paraId="1AB928F7" w14:textId="77777777" w:rsidR="00517836" w:rsidRPr="007252EA" w:rsidRDefault="00517836" w:rsidP="007252EA">
      <w:pPr>
        <w:shd w:val="clear" w:color="auto" w:fill="FFFFFF"/>
        <w:tabs>
          <w:tab w:val="left" w:pos="907"/>
        </w:tabs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-4"/>
          <w:sz w:val="20"/>
          <w:szCs w:val="20"/>
        </w:rPr>
        <w:tab/>
      </w:r>
      <w:r w:rsidRPr="007252EA">
        <w:rPr>
          <w:rFonts w:ascii="Times New Roman" w:hAnsi="Times New Roman" w:cs="Times New Roman"/>
          <w:b/>
          <w:spacing w:val="-4"/>
          <w:sz w:val="20"/>
          <w:szCs w:val="20"/>
        </w:rPr>
        <w:t>б)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pacing w:val="2"/>
          <w:sz w:val="20"/>
          <w:szCs w:val="20"/>
        </w:rPr>
        <w:t>осмотры;</w:t>
      </w:r>
    </w:p>
    <w:p w14:paraId="4C655935" w14:textId="77777777" w:rsidR="00517836" w:rsidRPr="007252EA" w:rsidRDefault="00517836" w:rsidP="007252EA">
      <w:pPr>
        <w:shd w:val="clear" w:color="auto" w:fill="FFFFFF"/>
        <w:tabs>
          <w:tab w:val="left" w:pos="907"/>
        </w:tabs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-6"/>
          <w:sz w:val="20"/>
          <w:szCs w:val="20"/>
        </w:rPr>
        <w:tab/>
      </w:r>
      <w:r w:rsidRPr="007252EA">
        <w:rPr>
          <w:rFonts w:ascii="Times New Roman" w:hAnsi="Times New Roman" w:cs="Times New Roman"/>
          <w:b/>
          <w:spacing w:val="-6"/>
          <w:sz w:val="20"/>
          <w:szCs w:val="20"/>
        </w:rPr>
        <w:t>в)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подготовка к сезонной эксплуатации;</w:t>
      </w:r>
    </w:p>
    <w:p w14:paraId="671C190C" w14:textId="77777777" w:rsidR="00517836" w:rsidRPr="007252EA" w:rsidRDefault="00517836" w:rsidP="007252EA">
      <w:pPr>
        <w:shd w:val="clear" w:color="auto" w:fill="FFFFFF"/>
        <w:tabs>
          <w:tab w:val="left" w:pos="907"/>
        </w:tabs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-10"/>
          <w:sz w:val="20"/>
          <w:szCs w:val="20"/>
        </w:rPr>
        <w:tab/>
      </w:r>
      <w:r w:rsidRPr="007252EA">
        <w:rPr>
          <w:rFonts w:ascii="Times New Roman" w:hAnsi="Times New Roman" w:cs="Times New Roman"/>
          <w:b/>
          <w:spacing w:val="-10"/>
          <w:sz w:val="20"/>
          <w:szCs w:val="20"/>
        </w:rPr>
        <w:t>г)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текущий ремонт;</w:t>
      </w:r>
    </w:p>
    <w:p w14:paraId="3BF9D68C" w14:textId="77777777" w:rsidR="00517836" w:rsidRPr="007252EA" w:rsidRDefault="00517836" w:rsidP="007252EA">
      <w:pPr>
        <w:shd w:val="clear" w:color="auto" w:fill="FFFFFF"/>
        <w:tabs>
          <w:tab w:val="left" w:pos="907"/>
        </w:tabs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-6"/>
          <w:sz w:val="20"/>
          <w:szCs w:val="20"/>
        </w:rPr>
        <w:tab/>
      </w:r>
      <w:r w:rsidRPr="007252EA">
        <w:rPr>
          <w:rFonts w:ascii="Times New Roman" w:hAnsi="Times New Roman" w:cs="Times New Roman"/>
          <w:b/>
          <w:spacing w:val="-6"/>
          <w:sz w:val="20"/>
          <w:szCs w:val="20"/>
        </w:rPr>
        <w:t>д)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>капитальный ремонт.</w:t>
      </w:r>
    </w:p>
    <w:p w14:paraId="7AA895FE" w14:textId="77777777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7"/>
          <w:sz w:val="20"/>
          <w:szCs w:val="20"/>
        </w:rPr>
        <w:t>Техническое обслуживание жилищного фонда</w:t>
      </w:r>
      <w:r w:rsidRPr="007252EA">
        <w:rPr>
          <w:rFonts w:ascii="Times New Roman" w:hAnsi="Times New Roman" w:cs="Times New Roman"/>
          <w:spacing w:val="7"/>
          <w:sz w:val="20"/>
          <w:szCs w:val="20"/>
        </w:rPr>
        <w:t xml:space="preserve"> включает работы по контролю за его </w:t>
      </w:r>
      <w:r w:rsidRPr="007252EA">
        <w:rPr>
          <w:rFonts w:ascii="Times New Roman" w:hAnsi="Times New Roman" w:cs="Times New Roman"/>
          <w:spacing w:val="8"/>
          <w:sz w:val="20"/>
          <w:szCs w:val="20"/>
        </w:rPr>
        <w:t xml:space="preserve">состоянием, поддержанию в исправности, работоспособности, наладке и регулированию 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>инженерных систем и т.д.</w:t>
      </w:r>
    </w:p>
    <w:p w14:paraId="308F2903" w14:textId="77777777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6"/>
          <w:sz w:val="20"/>
          <w:szCs w:val="20"/>
        </w:rPr>
        <w:t>Текущий ремонт здания</w:t>
      </w:r>
      <w:r w:rsidRPr="007252EA">
        <w:rPr>
          <w:rFonts w:ascii="Times New Roman" w:hAnsi="Times New Roman" w:cs="Times New Roman"/>
          <w:spacing w:val="6"/>
          <w:sz w:val="20"/>
          <w:szCs w:val="20"/>
        </w:rPr>
        <w:t xml:space="preserve"> включает в себя комплекс строительных и организационно-</w:t>
      </w:r>
      <w:r w:rsidRPr="007252EA">
        <w:rPr>
          <w:rFonts w:ascii="Times New Roman" w:hAnsi="Times New Roman" w:cs="Times New Roman"/>
          <w:spacing w:val="15"/>
          <w:sz w:val="20"/>
          <w:szCs w:val="20"/>
        </w:rPr>
        <w:t xml:space="preserve">технических мероприятий с целью устранения неисправностей (восстановления 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 xml:space="preserve">работоспособности) элементов, оборудования и инженерных систем здания для поддержания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эксплуатационных показателей.</w:t>
      </w:r>
    </w:p>
    <w:p w14:paraId="7F2515C1" w14:textId="04D82AD1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9"/>
          <w:sz w:val="20"/>
          <w:szCs w:val="20"/>
        </w:rPr>
        <w:t>Собственники помещений обязаны</w:t>
      </w:r>
      <w:r w:rsidRPr="007252EA">
        <w:rPr>
          <w:rFonts w:ascii="Times New Roman" w:hAnsi="Times New Roman" w:cs="Times New Roman"/>
          <w:spacing w:val="9"/>
          <w:sz w:val="20"/>
          <w:szCs w:val="20"/>
        </w:rPr>
        <w:t xml:space="preserve"> допускать в занимаемое ими 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 xml:space="preserve">помещения работников управляющей организации и представителей собственника здания для технического и санитарного осмотра состояния </w:t>
      </w:r>
      <w:r w:rsidRPr="007252EA">
        <w:rPr>
          <w:rFonts w:ascii="Times New Roman" w:hAnsi="Times New Roman" w:cs="Times New Roman"/>
          <w:spacing w:val="7"/>
          <w:sz w:val="20"/>
          <w:szCs w:val="20"/>
        </w:rPr>
        <w:t xml:space="preserve">помещений, санитарно-технического и иного оборудования, находящегося внутри </w:t>
      </w:r>
      <w:r w:rsidRPr="007252EA">
        <w:rPr>
          <w:rFonts w:ascii="Times New Roman" w:hAnsi="Times New Roman" w:cs="Times New Roman"/>
          <w:spacing w:val="2"/>
          <w:sz w:val="20"/>
          <w:szCs w:val="20"/>
        </w:rPr>
        <w:t>этих помещений.</w:t>
      </w:r>
    </w:p>
    <w:p w14:paraId="4CC079C2" w14:textId="77777777" w:rsidR="00517836" w:rsidRPr="007252EA" w:rsidRDefault="0051783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В случае необходимости разрешать производить капитальный, текущий и срочный ремонт, 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>а также устранять аварии.</w:t>
      </w:r>
    </w:p>
    <w:p w14:paraId="0F0BF001" w14:textId="77777777" w:rsidR="00B835CA" w:rsidRPr="007252EA" w:rsidRDefault="00CC4990" w:rsidP="007252EA">
      <w:pPr>
        <w:pStyle w:val="a5"/>
        <w:shd w:val="clear" w:color="auto" w:fill="auto"/>
        <w:tabs>
          <w:tab w:val="left" w:pos="2454"/>
        </w:tabs>
        <w:spacing w:line="240" w:lineRule="auto"/>
        <w:ind w:right="-19" w:firstLine="0"/>
        <w:jc w:val="both"/>
        <w:rPr>
          <w:sz w:val="20"/>
          <w:szCs w:val="20"/>
        </w:rPr>
      </w:pPr>
      <w:r w:rsidRPr="007252EA">
        <w:rPr>
          <w:rStyle w:val="a6"/>
          <w:sz w:val="20"/>
          <w:szCs w:val="20"/>
        </w:rPr>
        <w:t>Конструктивные решения</w:t>
      </w:r>
      <w:r w:rsidR="00D869EB" w:rsidRPr="007252EA">
        <w:rPr>
          <w:rStyle w:val="a6"/>
          <w:sz w:val="20"/>
          <w:szCs w:val="20"/>
        </w:rPr>
        <w:t xml:space="preserve"> </w:t>
      </w:r>
      <w:r w:rsidR="00B835CA" w:rsidRPr="007252EA">
        <w:rPr>
          <w:sz w:val="20"/>
          <w:szCs w:val="20"/>
        </w:rPr>
        <w:t>многоквартирного жилого дома:</w:t>
      </w:r>
    </w:p>
    <w:p w14:paraId="580318C0" w14:textId="7D3D8600" w:rsidR="00D869EB" w:rsidRPr="007252EA" w:rsidRDefault="00D869EB" w:rsidP="007252EA">
      <w:pPr>
        <w:numPr>
          <w:ilvl w:val="0"/>
          <w:numId w:val="8"/>
        </w:numPr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Конструктивная схема </w:t>
      </w:r>
      <w:r w:rsidR="0073309E" w:rsidRPr="007252EA">
        <w:rPr>
          <w:rFonts w:ascii="Times New Roman" w:hAnsi="Times New Roman" w:cs="Times New Roman"/>
          <w:sz w:val="20"/>
          <w:szCs w:val="20"/>
        </w:rPr>
        <w:t>з</w:t>
      </w:r>
      <w:r w:rsidRPr="007252EA">
        <w:rPr>
          <w:rFonts w:ascii="Times New Roman" w:hAnsi="Times New Roman" w:cs="Times New Roman"/>
          <w:sz w:val="20"/>
          <w:szCs w:val="20"/>
        </w:rPr>
        <w:t>дания</w:t>
      </w:r>
      <w:r w:rsidR="00CC4990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z w:val="20"/>
          <w:szCs w:val="20"/>
        </w:rPr>
        <w:t xml:space="preserve">– </w:t>
      </w:r>
      <w:r w:rsidR="00617622" w:rsidRPr="007252EA">
        <w:rPr>
          <w:rFonts w:ascii="Times New Roman" w:hAnsi="Times New Roman" w:cs="Times New Roman"/>
          <w:sz w:val="20"/>
          <w:szCs w:val="20"/>
        </w:rPr>
        <w:t>связевая система, состоящая из монолитных несущих стен, колонн, диафрагм жёсткости и монолитных плоских перекрытий;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9550C" w14:textId="276FAA70" w:rsidR="00D869EB" w:rsidRPr="007252EA" w:rsidRDefault="00D869EB" w:rsidP="007252EA">
      <w:pPr>
        <w:numPr>
          <w:ilvl w:val="0"/>
          <w:numId w:val="8"/>
        </w:numPr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Фундамент – монолитная железобетонная</w:t>
      </w:r>
      <w:r w:rsidR="00BD3CFA" w:rsidRPr="007252EA">
        <w:rPr>
          <w:rFonts w:ascii="Times New Roman" w:hAnsi="Times New Roman" w:cs="Times New Roman"/>
          <w:sz w:val="20"/>
          <w:szCs w:val="20"/>
        </w:rPr>
        <w:t xml:space="preserve"> плита толщиной </w:t>
      </w:r>
      <w:r w:rsidR="00AE77C8" w:rsidRPr="007252EA">
        <w:rPr>
          <w:rFonts w:ascii="Times New Roman" w:hAnsi="Times New Roman" w:cs="Times New Roman"/>
          <w:sz w:val="20"/>
          <w:szCs w:val="20"/>
        </w:rPr>
        <w:t>700-1000</w:t>
      </w:r>
      <w:r w:rsidR="00105722" w:rsidRPr="007252EA">
        <w:rPr>
          <w:rFonts w:ascii="Times New Roman" w:hAnsi="Times New Roman" w:cs="Times New Roman"/>
          <w:sz w:val="20"/>
          <w:szCs w:val="20"/>
        </w:rPr>
        <w:t xml:space="preserve"> мм</w:t>
      </w:r>
      <w:r w:rsidR="00167634" w:rsidRPr="007252EA">
        <w:rPr>
          <w:rFonts w:ascii="Times New Roman" w:hAnsi="Times New Roman" w:cs="Times New Roman"/>
          <w:sz w:val="20"/>
          <w:szCs w:val="20"/>
        </w:rPr>
        <w:t>;</w:t>
      </w:r>
    </w:p>
    <w:p w14:paraId="71A051EC" w14:textId="200CA975" w:rsidR="00D869EB" w:rsidRPr="007252EA" w:rsidRDefault="00D869EB" w:rsidP="007252EA">
      <w:pPr>
        <w:numPr>
          <w:ilvl w:val="0"/>
          <w:numId w:val="8"/>
        </w:numPr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Перекрытия и покрытия – </w:t>
      </w:r>
      <w:r w:rsidR="002E2791" w:rsidRPr="007252EA">
        <w:rPr>
          <w:rFonts w:ascii="Times New Roman" w:hAnsi="Times New Roman" w:cs="Times New Roman"/>
          <w:sz w:val="20"/>
          <w:szCs w:val="20"/>
        </w:rPr>
        <w:t>монолитн</w:t>
      </w:r>
      <w:r w:rsidR="008D1E10" w:rsidRPr="007252EA">
        <w:rPr>
          <w:rFonts w:ascii="Times New Roman" w:hAnsi="Times New Roman" w:cs="Times New Roman"/>
          <w:sz w:val="20"/>
          <w:szCs w:val="20"/>
        </w:rPr>
        <w:t>ый железобетон</w:t>
      </w:r>
      <w:r w:rsidR="0073309E" w:rsidRPr="007252EA">
        <w:rPr>
          <w:rFonts w:ascii="Times New Roman" w:hAnsi="Times New Roman" w:cs="Times New Roman"/>
          <w:sz w:val="20"/>
          <w:szCs w:val="20"/>
        </w:rPr>
        <w:t>.</w:t>
      </w:r>
    </w:p>
    <w:p w14:paraId="2E73BD27" w14:textId="2406B1A2" w:rsidR="00D869EB" w:rsidRPr="007252EA" w:rsidRDefault="0026390A" w:rsidP="007252EA">
      <w:pPr>
        <w:numPr>
          <w:ilvl w:val="0"/>
          <w:numId w:val="8"/>
        </w:numPr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Материал наружных стен – </w:t>
      </w:r>
      <w:r w:rsidR="00BD3CFA" w:rsidRPr="007252EA">
        <w:rPr>
          <w:rFonts w:ascii="Times New Roman" w:hAnsi="Times New Roman" w:cs="Times New Roman"/>
          <w:sz w:val="20"/>
          <w:szCs w:val="20"/>
        </w:rPr>
        <w:t xml:space="preserve">наружные стены из </w:t>
      </w:r>
      <w:r w:rsidR="002E2791" w:rsidRPr="007252EA">
        <w:rPr>
          <w:rFonts w:ascii="Times New Roman" w:hAnsi="Times New Roman" w:cs="Times New Roman"/>
          <w:sz w:val="20"/>
          <w:szCs w:val="20"/>
        </w:rPr>
        <w:t>газо</w:t>
      </w:r>
      <w:r w:rsidR="008D1E10" w:rsidRPr="007252EA">
        <w:rPr>
          <w:rFonts w:ascii="Times New Roman" w:hAnsi="Times New Roman" w:cs="Times New Roman"/>
          <w:sz w:val="20"/>
          <w:szCs w:val="20"/>
        </w:rPr>
        <w:t>силикатн</w:t>
      </w:r>
      <w:r w:rsidR="002E2791" w:rsidRPr="007252EA">
        <w:rPr>
          <w:rFonts w:ascii="Times New Roman" w:hAnsi="Times New Roman" w:cs="Times New Roman"/>
          <w:sz w:val="20"/>
          <w:szCs w:val="20"/>
        </w:rPr>
        <w:t>ых блоков</w:t>
      </w:r>
      <w:r w:rsidR="008D1E10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="00D869EB" w:rsidRPr="007252EA">
        <w:rPr>
          <w:rFonts w:ascii="Times New Roman" w:hAnsi="Times New Roman" w:cs="Times New Roman"/>
          <w:sz w:val="20"/>
          <w:szCs w:val="20"/>
        </w:rPr>
        <w:t>с наружным утеплением (</w:t>
      </w:r>
      <w:r w:rsidR="00BE32F5" w:rsidRPr="007252EA">
        <w:rPr>
          <w:rFonts w:ascii="Times New Roman" w:hAnsi="Times New Roman" w:cs="Times New Roman"/>
          <w:sz w:val="20"/>
          <w:szCs w:val="20"/>
        </w:rPr>
        <w:t>плиты минеральные теплоизоляционные</w:t>
      </w:r>
      <w:r w:rsidR="00D869EB" w:rsidRPr="007252EA">
        <w:rPr>
          <w:rFonts w:ascii="Times New Roman" w:hAnsi="Times New Roman" w:cs="Times New Roman"/>
          <w:sz w:val="20"/>
          <w:szCs w:val="20"/>
        </w:rPr>
        <w:t>) и финишной отделкой «</w:t>
      </w:r>
      <w:proofErr w:type="spellStart"/>
      <w:r w:rsidR="00D869EB" w:rsidRPr="007252EA">
        <w:rPr>
          <w:rFonts w:ascii="Times New Roman" w:hAnsi="Times New Roman" w:cs="Times New Roman"/>
          <w:sz w:val="20"/>
          <w:szCs w:val="20"/>
          <w:lang w:val="en-US"/>
        </w:rPr>
        <w:t>Ceresit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>»</w:t>
      </w:r>
      <w:r w:rsidR="00D869EB" w:rsidRPr="007252EA">
        <w:rPr>
          <w:rFonts w:ascii="Times New Roman" w:hAnsi="Times New Roman" w:cs="Times New Roman"/>
          <w:sz w:val="20"/>
          <w:szCs w:val="20"/>
        </w:rPr>
        <w:t>;</w:t>
      </w:r>
    </w:p>
    <w:p w14:paraId="292C42BB" w14:textId="79D126E8" w:rsidR="00D869EB" w:rsidRPr="007252EA" w:rsidRDefault="008C06AF" w:rsidP="007252EA">
      <w:pPr>
        <w:numPr>
          <w:ilvl w:val="0"/>
          <w:numId w:val="8"/>
        </w:numPr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М</w:t>
      </w:r>
      <w:r w:rsidR="00CC4990" w:rsidRPr="007252EA">
        <w:rPr>
          <w:rFonts w:ascii="Times New Roman" w:hAnsi="Times New Roman" w:cs="Times New Roman"/>
          <w:sz w:val="20"/>
          <w:szCs w:val="20"/>
        </w:rPr>
        <w:t>ежквартирные</w:t>
      </w:r>
      <w:r w:rsidRPr="007252EA">
        <w:rPr>
          <w:rFonts w:ascii="Times New Roman" w:hAnsi="Times New Roman" w:cs="Times New Roman"/>
          <w:sz w:val="20"/>
          <w:szCs w:val="20"/>
        </w:rPr>
        <w:t xml:space="preserve"> перегородки </w:t>
      </w:r>
      <w:r w:rsidR="0073309E" w:rsidRPr="007252EA">
        <w:rPr>
          <w:rFonts w:ascii="Times New Roman" w:hAnsi="Times New Roman" w:cs="Times New Roman"/>
          <w:sz w:val="20"/>
          <w:szCs w:val="20"/>
        </w:rPr>
        <w:t>–</w:t>
      </w:r>
      <w:r w:rsidR="00D869EB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z w:val="20"/>
          <w:szCs w:val="20"/>
        </w:rPr>
        <w:t xml:space="preserve">трехслойные из </w:t>
      </w:r>
      <w:r w:rsidR="00BD3CFA" w:rsidRPr="007252EA">
        <w:rPr>
          <w:rFonts w:ascii="Times New Roman" w:hAnsi="Times New Roman" w:cs="Times New Roman"/>
          <w:color w:val="auto"/>
          <w:sz w:val="20"/>
          <w:szCs w:val="20"/>
        </w:rPr>
        <w:t>силикатного кирпича «на ребро»</w:t>
      </w:r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 со звукоизоляционной п</w:t>
      </w:r>
      <w:r w:rsidR="0026390A"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рослойкой толщиной 50 мм из </w:t>
      </w:r>
      <w:proofErr w:type="spellStart"/>
      <w:proofErr w:type="gramStart"/>
      <w:r w:rsidR="0026390A" w:rsidRPr="007252EA">
        <w:rPr>
          <w:rFonts w:ascii="Times New Roman" w:hAnsi="Times New Roman" w:cs="Times New Roman"/>
          <w:color w:val="auto"/>
          <w:sz w:val="20"/>
          <w:szCs w:val="20"/>
        </w:rPr>
        <w:t>мин.</w:t>
      </w:r>
      <w:r w:rsidRPr="007252EA">
        <w:rPr>
          <w:rFonts w:ascii="Times New Roman" w:hAnsi="Times New Roman" w:cs="Times New Roman"/>
          <w:color w:val="auto"/>
          <w:sz w:val="20"/>
          <w:szCs w:val="20"/>
        </w:rPr>
        <w:t>ваты</w:t>
      </w:r>
      <w:proofErr w:type="spellEnd"/>
      <w:proofErr w:type="gramEnd"/>
      <w:r w:rsidR="0073309E" w:rsidRPr="007252E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83876DE" w14:textId="1471D259" w:rsidR="008D1E10" w:rsidRPr="007252EA" w:rsidRDefault="008C06AF" w:rsidP="007252EA">
      <w:pPr>
        <w:numPr>
          <w:ilvl w:val="0"/>
          <w:numId w:val="8"/>
        </w:numPr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73309E" w:rsidRPr="007252EA">
        <w:rPr>
          <w:rFonts w:ascii="Times New Roman" w:hAnsi="Times New Roman" w:cs="Times New Roman"/>
          <w:sz w:val="20"/>
          <w:szCs w:val="20"/>
        </w:rPr>
        <w:t xml:space="preserve">нутриквартирные перегородки </w:t>
      </w:r>
      <w:r w:rsidRPr="007252EA">
        <w:rPr>
          <w:rFonts w:ascii="Times New Roman" w:hAnsi="Times New Roman" w:cs="Times New Roman"/>
          <w:sz w:val="20"/>
          <w:szCs w:val="20"/>
        </w:rPr>
        <w:t>–</w:t>
      </w:r>
      <w:r w:rsidR="0073309E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="008D1E10" w:rsidRPr="007252EA">
        <w:rPr>
          <w:rFonts w:ascii="Times New Roman" w:hAnsi="Times New Roman" w:cs="Times New Roman"/>
          <w:sz w:val="20"/>
          <w:szCs w:val="20"/>
        </w:rPr>
        <w:t>из силикатного кирпича;</w:t>
      </w:r>
    </w:p>
    <w:p w14:paraId="393510F2" w14:textId="77777777" w:rsidR="008D1E10" w:rsidRPr="007252EA" w:rsidRDefault="008D1E10" w:rsidP="007252EA">
      <w:pPr>
        <w:numPr>
          <w:ilvl w:val="0"/>
          <w:numId w:val="8"/>
        </w:numPr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Перемычки – сборные железобетонные;</w:t>
      </w:r>
    </w:p>
    <w:p w14:paraId="43D7D5C7" w14:textId="77777777" w:rsidR="0073309E" w:rsidRPr="007252EA" w:rsidRDefault="0026390A" w:rsidP="007252EA">
      <w:pPr>
        <w:numPr>
          <w:ilvl w:val="0"/>
          <w:numId w:val="8"/>
        </w:numPr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Кровля – </w:t>
      </w:r>
      <w:r w:rsidR="0073309E" w:rsidRPr="007252EA">
        <w:rPr>
          <w:rFonts w:ascii="Times New Roman" w:hAnsi="Times New Roman" w:cs="Times New Roman"/>
          <w:sz w:val="20"/>
          <w:szCs w:val="20"/>
        </w:rPr>
        <w:t>плоская</w:t>
      </w:r>
      <w:r w:rsidR="00EE3F7E" w:rsidRPr="007252EA">
        <w:rPr>
          <w:rFonts w:ascii="Times New Roman" w:hAnsi="Times New Roman" w:cs="Times New Roman"/>
          <w:sz w:val="20"/>
          <w:szCs w:val="20"/>
        </w:rPr>
        <w:t>.</w:t>
      </w:r>
    </w:p>
    <w:p w14:paraId="4A31002B" w14:textId="77777777" w:rsidR="0032442F" w:rsidRPr="007252EA" w:rsidRDefault="0032442F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</w:p>
    <w:p w14:paraId="54E05965" w14:textId="77777777" w:rsidR="00EE3FCD" w:rsidRPr="007252EA" w:rsidRDefault="00EE3FCD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pacing w:val="4"/>
          <w:sz w:val="20"/>
          <w:szCs w:val="20"/>
        </w:rPr>
        <w:t>3.1 Пластиковые окна.</w:t>
      </w:r>
    </w:p>
    <w:p w14:paraId="3DD2677C" w14:textId="77777777" w:rsidR="00EE3FCD" w:rsidRPr="007252EA" w:rsidRDefault="00EE3FCD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bCs/>
          <w:spacing w:val="5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pacing w:val="6"/>
          <w:sz w:val="20"/>
          <w:szCs w:val="20"/>
        </w:rPr>
        <w:t>Оконные и балконные дверные блоки из поливинилхлоридных профилей</w:t>
      </w:r>
      <w:r w:rsidRPr="007252EA">
        <w:rPr>
          <w:rFonts w:ascii="Times New Roman" w:hAnsi="Times New Roman" w:cs="Times New Roman"/>
          <w:b/>
          <w:bCs/>
          <w:spacing w:val="5"/>
          <w:sz w:val="20"/>
          <w:szCs w:val="20"/>
        </w:rPr>
        <w:t>.</w:t>
      </w:r>
    </w:p>
    <w:p w14:paraId="4AEDDA37" w14:textId="77777777" w:rsidR="009E6DA8" w:rsidRPr="007252EA" w:rsidRDefault="009E6DA8" w:rsidP="007252EA">
      <w:pPr>
        <w:widowControl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Оконные и балконные дверные блоки выполнены из поливинилхлоридных профилей с прозрачным двухкамерным стеклопакетом, оборудованы поворотно-откидным и поворотным устройствами.</w:t>
      </w:r>
    </w:p>
    <w:p w14:paraId="59372A9E" w14:textId="5D027029" w:rsidR="00D03CC6" w:rsidRPr="007252EA" w:rsidRDefault="00D03CC6" w:rsidP="007252EA">
      <w:pPr>
        <w:widowControl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Остекление лоджий выполнено из </w:t>
      </w:r>
      <w:r w:rsidR="00674E15" w:rsidRPr="007252EA">
        <w:rPr>
          <w:rFonts w:ascii="Times New Roman" w:hAnsi="Times New Roman" w:cs="Times New Roman"/>
          <w:sz w:val="20"/>
          <w:szCs w:val="20"/>
        </w:rPr>
        <w:t xml:space="preserve">поливинилхлоридного </w:t>
      </w:r>
      <w:r w:rsidRPr="007252EA">
        <w:rPr>
          <w:rFonts w:ascii="Times New Roman" w:hAnsi="Times New Roman" w:cs="Times New Roman"/>
          <w:sz w:val="20"/>
          <w:szCs w:val="20"/>
        </w:rPr>
        <w:t xml:space="preserve">профиля </w:t>
      </w:r>
      <w:r w:rsidR="004A02EF" w:rsidRPr="007252EA">
        <w:rPr>
          <w:rFonts w:ascii="Times New Roman" w:hAnsi="Times New Roman" w:cs="Times New Roman"/>
          <w:sz w:val="20"/>
          <w:szCs w:val="20"/>
        </w:rPr>
        <w:t xml:space="preserve">с одинарным остеклением. 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6ADEAB" w14:textId="6D9F6843" w:rsidR="00EE3FCD" w:rsidRPr="007252EA" w:rsidRDefault="00D546E3" w:rsidP="007252EA">
      <w:pPr>
        <w:shd w:val="clear" w:color="auto" w:fill="FFFFFF"/>
        <w:tabs>
          <w:tab w:val="num" w:pos="426"/>
        </w:tabs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EE3FCD"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E3FCD" w:rsidRPr="007252E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целью поддержания в помещениях </w:t>
      </w:r>
      <w:r w:rsidR="00EE3FCD" w:rsidRPr="007252E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допустимой влажности и нормативного </w:t>
      </w:r>
      <w:r w:rsidR="00EE3FCD" w:rsidRPr="007252EA">
        <w:rPr>
          <w:rFonts w:ascii="Times New Roman" w:hAnsi="Times New Roman" w:cs="Times New Roman"/>
          <w:b/>
          <w:bCs/>
          <w:spacing w:val="4"/>
          <w:sz w:val="20"/>
          <w:szCs w:val="20"/>
          <w:u w:val="single"/>
        </w:rPr>
        <w:t>воздухообмена</w:t>
      </w:r>
      <w:r w:rsidR="00EE3FCD" w:rsidRPr="007252EA">
        <w:rPr>
          <w:rFonts w:ascii="Times New Roman" w:hAnsi="Times New Roman" w:cs="Times New Roman"/>
          <w:b/>
          <w:bCs/>
          <w:i/>
          <w:spacing w:val="4"/>
          <w:sz w:val="20"/>
          <w:szCs w:val="20"/>
        </w:rPr>
        <w:t xml:space="preserve">, необходимо </w:t>
      </w:r>
      <w:r w:rsidR="00EE3FCD" w:rsidRPr="007252EA">
        <w:rPr>
          <w:rFonts w:ascii="Times New Roman" w:hAnsi="Times New Roman" w:cs="Times New Roman"/>
          <w:b/>
          <w:bCs/>
          <w:spacing w:val="4"/>
          <w:sz w:val="20"/>
          <w:szCs w:val="20"/>
          <w:u w:val="single"/>
        </w:rPr>
        <w:t xml:space="preserve">периодически осуществлять проветривание помещений с </w:t>
      </w:r>
      <w:r w:rsidR="00EE3FCD" w:rsidRPr="007252EA"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  <w:t>помощью открывания оконных створок</w:t>
      </w:r>
      <w:r w:rsidR="00EE3FCD" w:rsidRPr="007252EA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02ED15D9" w14:textId="77777777" w:rsidR="00EE3FCD" w:rsidRPr="007252EA" w:rsidRDefault="00EE3FCD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z w:val="20"/>
          <w:szCs w:val="20"/>
        </w:rPr>
        <w:t xml:space="preserve">На окна установлена высококачественная фурнитура. </w:t>
      </w:r>
      <w:r w:rsidRPr="007252EA">
        <w:rPr>
          <w:rFonts w:ascii="Times New Roman" w:hAnsi="Times New Roman" w:cs="Times New Roman"/>
          <w:sz w:val="20"/>
          <w:szCs w:val="20"/>
        </w:rPr>
        <w:t>Она гарантирует удобство и комфорт при использовании, безупречное функционирование и долговечность при условии правильной эксплуатации.</w:t>
      </w:r>
    </w:p>
    <w:p w14:paraId="5C6BE37F" w14:textId="77777777" w:rsidR="00EE3FCD" w:rsidRPr="007252EA" w:rsidRDefault="00EE3FCD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bCs/>
          <w:spacing w:val="2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b/>
          <w:bCs/>
          <w:spacing w:val="2"/>
          <w:sz w:val="20"/>
          <w:szCs w:val="20"/>
          <w:u w:val="single"/>
        </w:rPr>
        <w:t>Внимание:</w:t>
      </w:r>
    </w:p>
    <w:p w14:paraId="32036BC9" w14:textId="77777777" w:rsidR="00EE3FCD" w:rsidRPr="007252EA" w:rsidRDefault="00EE3FCD" w:rsidP="007252EA">
      <w:pPr>
        <w:numPr>
          <w:ilvl w:val="0"/>
          <w:numId w:val="14"/>
        </w:numPr>
        <w:shd w:val="clear" w:color="auto" w:fill="FFFFFF"/>
        <w:tabs>
          <w:tab w:val="clear" w:pos="1776"/>
          <w:tab w:val="num" w:pos="709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z w:val="20"/>
          <w:szCs w:val="20"/>
        </w:rPr>
        <w:t>не допускается</w:t>
      </w:r>
      <w:r w:rsidRPr="007252EA">
        <w:rPr>
          <w:rFonts w:ascii="Times New Roman" w:hAnsi="Times New Roman" w:cs="Times New Roman"/>
          <w:bCs/>
          <w:sz w:val="20"/>
          <w:szCs w:val="20"/>
        </w:rPr>
        <w:t xml:space="preserve"> касание штор подоконников, чтобы не препятствовать конвекции </w:t>
      </w:r>
      <w:r w:rsidRPr="007252EA">
        <w:rPr>
          <w:rFonts w:ascii="Times New Roman" w:hAnsi="Times New Roman" w:cs="Times New Roman"/>
          <w:bCs/>
          <w:spacing w:val="11"/>
          <w:sz w:val="20"/>
          <w:szCs w:val="20"/>
        </w:rPr>
        <w:t xml:space="preserve">горячего воздуха от отопительного прибора для обогрева окон, чтобы не было </w:t>
      </w:r>
      <w:r w:rsidRPr="007252EA">
        <w:rPr>
          <w:rFonts w:ascii="Times New Roman" w:hAnsi="Times New Roman" w:cs="Times New Roman"/>
          <w:bCs/>
          <w:spacing w:val="4"/>
          <w:sz w:val="20"/>
          <w:szCs w:val="20"/>
        </w:rPr>
        <w:t>конденсации влаги на окне;</w:t>
      </w:r>
    </w:p>
    <w:p w14:paraId="484AD709" w14:textId="77777777" w:rsidR="00EE3FCD" w:rsidRPr="007252EA" w:rsidRDefault="00EE3FCD" w:rsidP="007252EA">
      <w:pPr>
        <w:numPr>
          <w:ilvl w:val="0"/>
          <w:numId w:val="14"/>
        </w:numPr>
        <w:shd w:val="clear" w:color="auto" w:fill="FFFFFF"/>
        <w:tabs>
          <w:tab w:val="clear" w:pos="1776"/>
          <w:tab w:val="num" w:pos="709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допускается</w:t>
      </w:r>
      <w:r w:rsidRPr="007252EA">
        <w:rPr>
          <w:rFonts w:ascii="Times New Roman" w:hAnsi="Times New Roman" w:cs="Times New Roman"/>
          <w:sz w:val="20"/>
          <w:szCs w:val="20"/>
        </w:rPr>
        <w:t xml:space="preserve"> попадание в механизмы и фурнитуру оконных и дверных балконных блоков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песка, мела, строительного раствора; </w:t>
      </w:r>
    </w:p>
    <w:p w14:paraId="7A284603" w14:textId="77777777" w:rsidR="00EE3FCD" w:rsidRPr="007252EA" w:rsidRDefault="00EE3FCD" w:rsidP="007252EA">
      <w:pPr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допускается</w:t>
      </w:r>
      <w:r w:rsidRPr="007252EA">
        <w:rPr>
          <w:rFonts w:ascii="Times New Roman" w:hAnsi="Times New Roman" w:cs="Times New Roman"/>
          <w:sz w:val="20"/>
          <w:szCs w:val="20"/>
        </w:rPr>
        <w:t xml:space="preserve"> чистить пластиковые окна острыми и царапающими инструментами,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повреждающими гладкие поверхности;</w:t>
      </w:r>
    </w:p>
    <w:p w14:paraId="7612E7CF" w14:textId="77777777" w:rsidR="00EE3FCD" w:rsidRPr="007252EA" w:rsidRDefault="00EE3FCD" w:rsidP="007252EA">
      <w:pPr>
        <w:numPr>
          <w:ilvl w:val="0"/>
          <w:numId w:val="1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допускается</w:t>
      </w:r>
      <w:r w:rsidRPr="007252EA">
        <w:rPr>
          <w:rFonts w:ascii="Times New Roman" w:hAnsi="Times New Roman" w:cs="Times New Roman"/>
          <w:sz w:val="20"/>
          <w:szCs w:val="20"/>
        </w:rPr>
        <w:t xml:space="preserve"> попадания посторонних предметов между рамой и створкой окон, балконных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дверей, а также в подвижные узлы; </w:t>
      </w:r>
    </w:p>
    <w:p w14:paraId="4E53E0D1" w14:textId="77777777" w:rsidR="00EE3FCD" w:rsidRPr="007252EA" w:rsidRDefault="00EE3FCD" w:rsidP="007252EA">
      <w:pPr>
        <w:numPr>
          <w:ilvl w:val="0"/>
          <w:numId w:val="1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допускается</w:t>
      </w:r>
      <w:r w:rsidRPr="007252EA">
        <w:rPr>
          <w:rFonts w:ascii="Times New Roman" w:hAnsi="Times New Roman" w:cs="Times New Roman"/>
          <w:sz w:val="20"/>
          <w:szCs w:val="20"/>
        </w:rPr>
        <w:t xml:space="preserve"> вешать на створки окон, балконных дверей одежду или другие посторонние </w:t>
      </w:r>
      <w:r w:rsidRPr="007252EA">
        <w:rPr>
          <w:rFonts w:ascii="Times New Roman" w:hAnsi="Times New Roman" w:cs="Times New Roman"/>
          <w:spacing w:val="1"/>
          <w:sz w:val="20"/>
          <w:szCs w:val="20"/>
        </w:rPr>
        <w:t>предметы.</w:t>
      </w:r>
    </w:p>
    <w:p w14:paraId="02E48C12" w14:textId="77777777" w:rsidR="00EE3FCD" w:rsidRPr="007252EA" w:rsidRDefault="00EE3FCD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sz w:val="20"/>
          <w:szCs w:val="20"/>
        </w:rPr>
      </w:pPr>
    </w:p>
    <w:p w14:paraId="14DE2F5C" w14:textId="77777777" w:rsidR="00B41FD0" w:rsidRPr="007252EA" w:rsidRDefault="00B41FD0" w:rsidP="007252EA">
      <w:pPr>
        <w:shd w:val="clear" w:color="auto" w:fill="FFFFFF"/>
        <w:autoSpaceDE w:val="0"/>
        <w:autoSpaceDN w:val="0"/>
        <w:adjustRightInd w:val="0"/>
        <w:spacing w:line="276" w:lineRule="auto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pacing w:val="4"/>
          <w:sz w:val="20"/>
          <w:szCs w:val="20"/>
        </w:rPr>
        <w:t>3.2 Пластиковые окна.</w:t>
      </w:r>
    </w:p>
    <w:p w14:paraId="2ACBA555" w14:textId="77777777" w:rsidR="00B41FD0" w:rsidRPr="007252EA" w:rsidRDefault="00B41FD0" w:rsidP="007252EA">
      <w:pPr>
        <w:shd w:val="clear" w:color="auto" w:fill="FFFFFF"/>
        <w:autoSpaceDE w:val="0"/>
        <w:autoSpaceDN w:val="0"/>
        <w:adjustRightInd w:val="0"/>
        <w:spacing w:line="276" w:lineRule="auto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Уход за пластиковыми окнами</w:t>
      </w:r>
    </w:p>
    <w:p w14:paraId="61926E3E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Неправильный уход за пластиковыми окнами может стать причиной деформации, преждевременного старения, а также потери привлекательного вида. Поэтому </w:t>
      </w: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правильный уход за пластиковыми окнами</w:t>
      </w: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 обеспечит вашим окнам долгую и хорошую жизнь. Поэтому, следует обратить особое внимание на следующие </w:t>
      </w: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рекомендации по уходу за пластиковыми окнами</w:t>
      </w: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499C1B7C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Влажность в Вашей квартире не должна превышать 40-60%. Эта влажность соответствует нормальным условиям жизнедеятельности человека.</w:t>
      </w:r>
    </w:p>
    <w:p w14:paraId="04D75185" w14:textId="67B4B32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В квартире должна быть исправна вытяжка. Вентиляционные каналы, как правило, распложены на кухне, в туалетной и ванной комнатах</w:t>
      </w:r>
      <w:r w:rsidR="009E6DA8"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535F1D41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Пластиковые окна обеспечивают высокую герметичность, и для того, чтобы избыточная влага, которая образуется в жилом помещении, выходила на улицу, рекомендуется проветривать квартиру 10-15 минут два раза в день, даже зимой.</w:t>
      </w:r>
    </w:p>
    <w:p w14:paraId="02F21A76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Подоконник Вашего окна должен иметь такую ширину, чтобы теплый воздух от батареи мог свободно подниматься вверх, вдоль плоскости окна, обеспечивая нормальную круговую циркуляцию воздуха в комнате, подоконник не должен перекрывать радиатор отопления более чем на половину.</w:t>
      </w:r>
    </w:p>
    <w:p w14:paraId="1CEDDE29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Необходимо следить за чистотой пластиковых окон. По мере загрязнения их рекомендуется мыть теплой водой или мягким мыльным раствором, обрабатывать резиновые уплотнения специальной силиконовой смазкой, дважды в год смазывать фурнитуру.</w:t>
      </w:r>
    </w:p>
    <w:p w14:paraId="6C7094B3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При соблюдении всех этих условий Ваши окна всегда останутся "сухими" или будет образовываться небольшая полоска конденсата вдоль нижней части стекла шириной около 2см.</w:t>
      </w:r>
    </w:p>
    <w:p w14:paraId="360584A6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Также мы хотели бы обратить Ваше внимание на то, что при наступлении холодов ответные планки прижимных замков необходимо привести в положение "зима", чтобы избежать продувания в местах примыкания рамы и створки.</w:t>
      </w:r>
    </w:p>
    <w:p w14:paraId="0CBEA442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Обратите внимание!</w:t>
      </w: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 Причинами преждевременного старения, деформации, потери привлекательного вида Вашего окна может стать неправильный уход.</w:t>
      </w:r>
    </w:p>
    <w:p w14:paraId="08B02430" w14:textId="77777777" w:rsidR="00B41FD0" w:rsidRPr="007252EA" w:rsidRDefault="00B41FD0" w:rsidP="007252EA">
      <w:pPr>
        <w:shd w:val="clear" w:color="auto" w:fill="FFFFFF"/>
        <w:spacing w:line="276" w:lineRule="auto"/>
        <w:jc w:val="both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Правила ухода за пластиковыми окнами:</w:t>
      </w:r>
    </w:p>
    <w:p w14:paraId="6868FF5B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1. Регулярное проветривание помещения</w:t>
      </w:r>
    </w:p>
    <w:p w14:paraId="1F192F8F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Окна из ПВХ-профилей отличаются высокой плотностью всех соединений и в закрытом состоянии практически не пропускают воздуха. Таким образом, в помещениях накапливается влага (особенно на кухне), которая выпадает на самых холодных участках наружных ограждающих конструкций, т.е. на стеклопакетах, в виде запотевания и конденсата, а при сильных морозах - наледи. Для предупреждения подобных явлений необходимо, прежде всего, снижать влажность помещения путем регулярного проветривания, что не требует дополнительных затрат, либо установкой системы вентиляции и кондиционера. Исходя из условий комфортности, влажность в помещениях должна быть не более 60%. Для предотвращения возникновения запотевания на внутренней поверхности стекла не перекрывайте поток теплого воздуха от радиаторов отопления к стеклу.</w:t>
      </w:r>
    </w:p>
    <w:p w14:paraId="24425133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2. Уход за рамой из ПВХ профиля</w:t>
      </w:r>
    </w:p>
    <w:p w14:paraId="1F31D99C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Раму с наружной стороны необходимо очищать от грязи с помощью обычного мыльного раствора, либо с помощью </w:t>
      </w: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специальных моющих средств, не содержащих растворителей, абразивных веществ или ацетона. Чистящее средство наносится мягкой льняной тканью на поверхность рамы и оставляется до полного высыхания. Затем раму растирают сухой или влажной салфеткой. Не допускайте ударов по наружным поверхностям профиля ПВХ и нанесения царапин на него.</w:t>
      </w:r>
    </w:p>
    <w:p w14:paraId="56760578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3. Уход за резиновыми уплотнителями</w:t>
      </w:r>
    </w:p>
    <w:p w14:paraId="08BCB798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Уплотнители изготовлены из современного эластичного материала, который, тем не менее, подвержен естественному старению. Для продления срока его эксплуатации, т.е. сохранения эластичности и способности задерживать любые сквозняки и ливни, необходимо один-два раза в год очищать их от грязи и протирать специальными средствами (силиконовая смазка). Используйте для обработки хорошо впитывающую ткань. После этого уплотнения на Вашем окне останутся эластичными и водоотталкивающими.</w:t>
      </w:r>
    </w:p>
    <w:p w14:paraId="4ADC0461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4. Уход за оконной ручкой</w:t>
      </w:r>
    </w:p>
    <w:p w14:paraId="75A0E5FC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Если оконная ручка разболталась, необходимо приподнять находящуюся под ней декоративную планку, повернуть ее из вертикального положения в горизонтальное и затянуть винты. Ваша ручка снова прочно зафиксирована.</w:t>
      </w:r>
    </w:p>
    <w:p w14:paraId="38A3F234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5. Водоотвод</w:t>
      </w:r>
    </w:p>
    <w:p w14:paraId="048F7FE6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В каждом пластиковом окне предусмотрены водоотводящие каналы для вывода наружу скапливающейся внутри него влаги. Водоотводящие каналы расположены в нижней части рамы; их можно легко обнаружить, открыв створку. Необходимо следить за состоянием этих каналов, и время от времени очищать их от грязи.</w:t>
      </w:r>
    </w:p>
    <w:p w14:paraId="102A4737" w14:textId="77777777" w:rsidR="00B41FD0" w:rsidRPr="007252EA" w:rsidRDefault="00B41FD0" w:rsidP="007252EA">
      <w:pPr>
        <w:shd w:val="clear" w:color="auto" w:fill="FFFFFF"/>
        <w:spacing w:before="108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Рекомендации по эксплуатации и уходу за фурнитурой</w:t>
      </w:r>
    </w:p>
    <w:p w14:paraId="40FAC659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Работа и состояние фурнитуры должны проверяться по следующим критериям:</w:t>
      </w:r>
    </w:p>
    <w:p w14:paraId="6F98151A" w14:textId="77777777" w:rsidR="00B41FD0" w:rsidRPr="007252EA" w:rsidRDefault="00B41FD0" w:rsidP="007252EA">
      <w:pPr>
        <w:widowControl/>
        <w:numPr>
          <w:ilvl w:val="0"/>
          <w:numId w:val="39"/>
        </w:numPr>
        <w:shd w:val="clear" w:color="auto" w:fill="FFFFFF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легкость хода створки;</w:t>
      </w:r>
    </w:p>
    <w:p w14:paraId="386E7F4E" w14:textId="77777777" w:rsidR="00B41FD0" w:rsidRPr="007252EA" w:rsidRDefault="00B41FD0" w:rsidP="007252EA">
      <w:pPr>
        <w:widowControl/>
        <w:numPr>
          <w:ilvl w:val="0"/>
          <w:numId w:val="39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крепление деталей фурнитуры;</w:t>
      </w:r>
    </w:p>
    <w:p w14:paraId="0216ACBB" w14:textId="77777777" w:rsidR="00B41FD0" w:rsidRPr="007252EA" w:rsidRDefault="00B41FD0" w:rsidP="007252EA">
      <w:pPr>
        <w:widowControl/>
        <w:numPr>
          <w:ilvl w:val="0"/>
          <w:numId w:val="39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износ деталей фурнитуры;</w:t>
      </w:r>
    </w:p>
    <w:p w14:paraId="3AED29CC" w14:textId="77777777" w:rsidR="00B41FD0" w:rsidRPr="007252EA" w:rsidRDefault="00B41FD0" w:rsidP="007252EA">
      <w:pPr>
        <w:widowControl/>
        <w:numPr>
          <w:ilvl w:val="0"/>
          <w:numId w:val="39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повреждение деталей фурнитуры.</w:t>
      </w:r>
    </w:p>
    <w:p w14:paraId="376942DD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Легкость хода</w:t>
      </w:r>
    </w:p>
    <w:p w14:paraId="5C36FB44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Легкость хода фурнитуры может быть проверена открыванием створки. Легкость хода может быть улучшена смазкой или регулировкой фурнитуры. Поворотно-откидная фурнитура может регулироваться по нескольким осям.</w:t>
      </w:r>
    </w:p>
    <w:p w14:paraId="44523785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Крепление деталей фурнитуры</w:t>
      </w:r>
    </w:p>
    <w:p w14:paraId="2128BEA9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От надежного крепления фурнитуры зависит правильная работа окна и безопасность при его использовании. Необходимо проверять посадку и надежность крепления отдельных шурупов в пластике. Если обнаружиться, что ослабло крепление шурупа, то его необходимо подтянуть.</w:t>
      </w:r>
    </w:p>
    <w:p w14:paraId="33272EF7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Износ деталей фурнитуры</w:t>
      </w:r>
    </w:p>
    <w:p w14:paraId="01417DD8" w14:textId="4D5D23F4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Для того, чтобы избежать износа фурнитуры, все важные механизмы (петли, ножницы) необходимо смазывать</w:t>
      </w:r>
      <w:r w:rsidR="009E6DA8"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специальными средствами.</w:t>
      </w:r>
    </w:p>
    <w:p w14:paraId="48857F37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Повреждение деталей фурнитуры</w:t>
      </w:r>
    </w:p>
    <w:p w14:paraId="446E4037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Поврежденные детали необходимо заменять, особенно если речь идет о важных механизмах.</w:t>
      </w:r>
    </w:p>
    <w:p w14:paraId="54A25E1D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Обратите внимание!</w:t>
      </w: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 Работы по регулировке и замене деталей, а также снятие и установка створки окна должны выполняться специалистами. Неправильная регулировка может привести к полному выходу из строя окна.</w:t>
      </w:r>
    </w:p>
    <w:p w14:paraId="74015A18" w14:textId="77777777" w:rsidR="00B41FD0" w:rsidRPr="007252EA" w:rsidRDefault="00B41FD0" w:rsidP="007252EA">
      <w:pPr>
        <w:widowControl/>
        <w:numPr>
          <w:ilvl w:val="0"/>
          <w:numId w:val="40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Необходимо беречь элементы фурнитуры от загрязнения, попадания краски, строительной штукатурки и прочих посторонних предметов при проведении ремонтно-строительных работ.</w:t>
      </w:r>
    </w:p>
    <w:p w14:paraId="72EA4992" w14:textId="77777777" w:rsidR="00B41FD0" w:rsidRPr="007252EA" w:rsidRDefault="00B41FD0" w:rsidP="007252EA">
      <w:pPr>
        <w:widowControl/>
        <w:numPr>
          <w:ilvl w:val="0"/>
          <w:numId w:val="40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Запрещается использовать чистящие и моющие средства, содержащие в своем составе кислотные и прочие агрессивные соединения, которые могут повредить защитное покрытие фурнитуры.</w:t>
      </w:r>
    </w:p>
    <w:p w14:paraId="211553D0" w14:textId="77777777" w:rsidR="00B41FD0" w:rsidRPr="007252EA" w:rsidRDefault="00B41FD0" w:rsidP="007252EA">
      <w:pPr>
        <w:widowControl/>
        <w:numPr>
          <w:ilvl w:val="0"/>
          <w:numId w:val="40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Все подвижные детали и все места запоров поворотно-откидной фурнитуры необходимо смазывать; нанесение смазочного средства осуществляется кисточкой (возможно применение машинного масла).</w:t>
      </w:r>
    </w:p>
    <w:p w14:paraId="4A3D0A16" w14:textId="77777777" w:rsidR="00B41FD0" w:rsidRPr="007252EA" w:rsidRDefault="00B41FD0" w:rsidP="007252EA">
      <w:pPr>
        <w:widowControl/>
        <w:numPr>
          <w:ilvl w:val="0"/>
          <w:numId w:val="40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Применять только такие чистящие средства и средства по уходу, которые не повреждают антикоррозийное покрытие деталей фурнитуры.</w:t>
      </w:r>
    </w:p>
    <w:p w14:paraId="22B8B853" w14:textId="77777777" w:rsidR="00B41FD0" w:rsidRPr="007252EA" w:rsidRDefault="00B41FD0" w:rsidP="007252EA">
      <w:pPr>
        <w:shd w:val="clear" w:color="auto" w:fill="FFFFFF"/>
        <w:spacing w:before="108" w:line="276" w:lineRule="auto"/>
        <w:jc w:val="both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Меры предосторожности</w:t>
      </w:r>
    </w:p>
    <w:p w14:paraId="238402D3" w14:textId="77777777" w:rsidR="00B41FD0" w:rsidRPr="007252EA" w:rsidRDefault="00B41FD0" w:rsidP="007252EA">
      <w:pPr>
        <w:widowControl/>
        <w:numPr>
          <w:ilvl w:val="0"/>
          <w:numId w:val="41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Не нагружайте створку дополнительной нагрузкой в вертикальном направлении;</w:t>
      </w:r>
    </w:p>
    <w:p w14:paraId="1A6D14BF" w14:textId="77777777" w:rsidR="00B41FD0" w:rsidRPr="007252EA" w:rsidRDefault="00B41FD0" w:rsidP="007252EA">
      <w:pPr>
        <w:widowControl/>
        <w:numPr>
          <w:ilvl w:val="0"/>
          <w:numId w:val="41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Не допускайте сильного нажима или соударения створки и откоса окна;</w:t>
      </w:r>
    </w:p>
    <w:p w14:paraId="65C1B0C9" w14:textId="77777777" w:rsidR="00B41FD0" w:rsidRPr="007252EA" w:rsidRDefault="00B41FD0" w:rsidP="007252EA">
      <w:pPr>
        <w:widowControl/>
        <w:numPr>
          <w:ilvl w:val="0"/>
          <w:numId w:val="41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Не вставляйте между рамой и створкой посторонние предметы;</w:t>
      </w:r>
    </w:p>
    <w:p w14:paraId="52A80136" w14:textId="77777777" w:rsidR="00B41FD0" w:rsidRPr="007252EA" w:rsidRDefault="00B41FD0" w:rsidP="007252EA">
      <w:pPr>
        <w:widowControl/>
        <w:numPr>
          <w:ilvl w:val="0"/>
          <w:numId w:val="41"/>
        </w:numPr>
        <w:shd w:val="clear" w:color="auto" w:fill="FFFFFF"/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Не оставляйте окно в открытом положении при сильном ветре (используйте гребенку или режим откидывания).</w:t>
      </w:r>
    </w:p>
    <w:p w14:paraId="12434791" w14:textId="77777777" w:rsidR="00B41FD0" w:rsidRPr="007252EA" w:rsidRDefault="00B41FD0" w:rsidP="007252EA">
      <w:pPr>
        <w:shd w:val="clear" w:color="auto" w:fill="FFFFFF"/>
        <w:spacing w:before="108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Как избежать запотевания окон</w:t>
      </w:r>
    </w:p>
    <w:p w14:paraId="3A1D3C13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Если стеклопакет запотевает между стеклами — он бракованный! Нужно обратиться к изготовителю — стеклопакет обязаны поменять бесплатно, если не закончился срок гарантии.</w:t>
      </w:r>
    </w:p>
    <w:p w14:paraId="0E9679CD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Если запотевает стекло со стороны помещения — это свидетельствует о повышенной влажности в помещении и/или </w:t>
      </w: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пониженной температуре поверхности внутреннего стекла стеклопакета. По сути дела, это следствие плохой вентиляции помещения. Самый простой (не всегда самый эффективный) способ борьбы с повышенной влажностью — регулярное проветривание помещения. Далее, если возможно, нужно устранить источники повышенной влажности и наладить систему вентиляции. Если считать, что окна изготовлены и установлены без явного брака, то для повышения температуры поверхности внутреннего стекла стеклопакета </w:t>
      </w:r>
      <w:r w:rsidR="00936727"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необходимо</w:t>
      </w: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обеспечить беспрепятственный приток теплого воздуха от радиаторов отопления к окну — убрать с подоконника все лишнее, раздвинуть шторы (жалюзи), снять декоративные экраны с радиаторов, убрать цветы и т.д.</w:t>
      </w:r>
    </w:p>
    <w:p w14:paraId="3DCB593B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Теплый комнатный воздух, попадая зимой на холодные стекла окон, выделяет водяной пар, который, сгущаясь, оседает на стекле. Окна запотевают.</w:t>
      </w:r>
    </w:p>
    <w:p w14:paraId="3D2B0945" w14:textId="77777777" w:rsidR="00B41FD0" w:rsidRPr="007252EA" w:rsidRDefault="00B41FD0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Чтобы избежать этого, нужно стекло протереть тряпкой, смоченной раствором из 1 части очищенного глицерина и 20 частей обыкновенного (можно денатурированного) спирта. Такой способ является одним из самых действенных. Примерно через каждые две недели стекла тщательно протирают сухой мягкой тряпкой и смазывают новой порцией глицерина.</w:t>
      </w:r>
    </w:p>
    <w:p w14:paraId="089F3D7E" w14:textId="77777777" w:rsidR="00B97416" w:rsidRPr="007252EA" w:rsidRDefault="00B97416" w:rsidP="007252E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Во избежание снятия изделий с гарантийного обслуживания категорически запрещается:</w:t>
      </w:r>
    </w:p>
    <w:p w14:paraId="6006BE06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Допускать взаимодействие изделия с острыми металлическими предметами;</w:t>
      </w:r>
    </w:p>
    <w:p w14:paraId="7DB4CF4E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Допускать удары по стеклу;</w:t>
      </w:r>
    </w:p>
    <w:p w14:paraId="1C81EF74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Самостоятельно разбирать изделия или фурнитуру;</w:t>
      </w:r>
    </w:p>
    <w:p w14:paraId="3FCC0264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Самостоятельно проводить регулировку фурнитуры;</w:t>
      </w:r>
    </w:p>
    <w:p w14:paraId="10849A96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Закрывать дренажные отверстия на изделиях;</w:t>
      </w:r>
    </w:p>
    <w:p w14:paraId="4A2B2151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Допускать попадания грязи на рабочие части фурнитуры;</w:t>
      </w:r>
    </w:p>
    <w:p w14:paraId="73A9FC6F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Прилагать чрезмерные усилия при открывании или закрывании поворотных, откидных или поворотно-откидных частей изделий;</w:t>
      </w:r>
    </w:p>
    <w:p w14:paraId="5B4630A0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Допускать нагрузку поворотных, откидных или поворотно-откидных частей изделий, особенно в открытом состоянии;</w:t>
      </w:r>
    </w:p>
    <w:p w14:paraId="2EC43F2C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Без нужды удалять силикон с резиновых уплотнителей изделий.</w:t>
      </w:r>
    </w:p>
    <w:p w14:paraId="39B834AE" w14:textId="77777777" w:rsidR="00B97416" w:rsidRPr="007252EA" w:rsidRDefault="00B97416" w:rsidP="007252EA">
      <w:pPr>
        <w:pStyle w:val="af1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AC9CBCD" w14:textId="77777777" w:rsidR="00B97416" w:rsidRPr="007252EA" w:rsidRDefault="00B97416" w:rsidP="007252EA">
      <w:pPr>
        <w:pStyle w:val="af1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Гарантийные обязательства не </w:t>
      </w:r>
      <w:proofErr w:type="gramStart"/>
      <w:r w:rsidRPr="007252EA">
        <w:rPr>
          <w:rFonts w:ascii="Times New Roman" w:hAnsi="Times New Roman" w:cs="Times New Roman"/>
          <w:b/>
          <w:sz w:val="20"/>
          <w:szCs w:val="20"/>
        </w:rPr>
        <w:t>распространяются  на</w:t>
      </w:r>
      <w:proofErr w:type="gramEnd"/>
      <w:r w:rsidRPr="007252EA">
        <w:rPr>
          <w:rFonts w:ascii="Times New Roman" w:hAnsi="Times New Roman" w:cs="Times New Roman"/>
          <w:b/>
          <w:sz w:val="20"/>
          <w:szCs w:val="20"/>
        </w:rPr>
        <w:t>:</w:t>
      </w:r>
    </w:p>
    <w:p w14:paraId="5A9C7A72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Разбитые в процессе эксплуатации стеклопакеты, дверные и оконные блоки, конструкции;</w:t>
      </w:r>
    </w:p>
    <w:p w14:paraId="401254BC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Порванные или поврежденные механическим воздействием уплотнители;</w:t>
      </w:r>
    </w:p>
    <w:p w14:paraId="1A498AAA" w14:textId="77777777" w:rsidR="00B97416" w:rsidRPr="007252EA" w:rsidRDefault="00B97416" w:rsidP="007252EA">
      <w:pPr>
        <w:pStyle w:val="af1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Детали затворного механизма, если они были повреждены вследствие загрязнения, механического воздействия или неправильной эксплуатации.</w:t>
      </w:r>
    </w:p>
    <w:p w14:paraId="370F77EE" w14:textId="77777777" w:rsidR="0032442F" w:rsidRPr="007252EA" w:rsidRDefault="0032442F" w:rsidP="007252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05AA010" w14:textId="77777777" w:rsidR="00B835CA" w:rsidRPr="007252EA" w:rsidRDefault="00EE3FCD" w:rsidP="007252EA">
      <w:pPr>
        <w:pStyle w:val="21"/>
        <w:shd w:val="clear" w:color="auto" w:fill="auto"/>
        <w:spacing w:before="0" w:after="0" w:line="274" w:lineRule="exact"/>
        <w:ind w:right="-19" w:firstLine="0"/>
        <w:jc w:val="center"/>
        <w:rPr>
          <w:b/>
          <w:bCs/>
          <w:sz w:val="20"/>
          <w:szCs w:val="20"/>
        </w:rPr>
      </w:pPr>
      <w:r w:rsidRPr="007252EA">
        <w:rPr>
          <w:b/>
          <w:bCs/>
          <w:sz w:val="20"/>
          <w:szCs w:val="20"/>
        </w:rPr>
        <w:t>4</w:t>
      </w:r>
      <w:r w:rsidR="00B835CA" w:rsidRPr="007252EA">
        <w:rPr>
          <w:b/>
          <w:bCs/>
          <w:sz w:val="20"/>
          <w:szCs w:val="20"/>
        </w:rPr>
        <w:t xml:space="preserve">.СВЕДЕНИЯ </w:t>
      </w:r>
      <w:r w:rsidR="00B835CA" w:rsidRPr="007252EA">
        <w:rPr>
          <w:rStyle w:val="a6"/>
          <w:sz w:val="20"/>
          <w:szCs w:val="20"/>
        </w:rPr>
        <w:t xml:space="preserve">ОБ </w:t>
      </w:r>
      <w:r w:rsidR="00B835CA" w:rsidRPr="007252EA">
        <w:rPr>
          <w:b/>
          <w:bCs/>
          <w:sz w:val="20"/>
          <w:szCs w:val="20"/>
        </w:rPr>
        <w:t xml:space="preserve">ИНЖЕНЕРНЫХ СИСТЕМАХ </w:t>
      </w:r>
      <w:r w:rsidR="00B835CA" w:rsidRPr="007252EA">
        <w:rPr>
          <w:rStyle w:val="a6"/>
          <w:sz w:val="20"/>
          <w:szCs w:val="20"/>
        </w:rPr>
        <w:t>КВАРТИР</w:t>
      </w:r>
    </w:p>
    <w:p w14:paraId="5FBB8B42" w14:textId="77777777" w:rsidR="008125F7" w:rsidRPr="007252EA" w:rsidRDefault="008125F7" w:rsidP="007252EA">
      <w:pPr>
        <w:pStyle w:val="21"/>
        <w:shd w:val="clear" w:color="auto" w:fill="auto"/>
        <w:spacing w:before="0" w:after="0" w:line="274" w:lineRule="exact"/>
        <w:ind w:right="-19" w:firstLine="0"/>
        <w:jc w:val="center"/>
        <w:rPr>
          <w:b/>
          <w:bCs/>
          <w:i/>
          <w:sz w:val="20"/>
          <w:szCs w:val="20"/>
        </w:rPr>
      </w:pPr>
    </w:p>
    <w:p w14:paraId="38DA5026" w14:textId="2C3DCF93" w:rsidR="005B3031" w:rsidRPr="007252EA" w:rsidRDefault="00B835CA" w:rsidP="007252EA">
      <w:pPr>
        <w:pStyle w:val="21"/>
        <w:shd w:val="clear" w:color="auto" w:fill="auto"/>
        <w:spacing w:before="0" w:after="0" w:line="274" w:lineRule="exact"/>
        <w:ind w:right="-19" w:firstLine="0"/>
        <w:jc w:val="center"/>
        <w:rPr>
          <w:b/>
          <w:bCs/>
          <w:i/>
          <w:sz w:val="20"/>
          <w:szCs w:val="20"/>
        </w:rPr>
      </w:pPr>
      <w:r w:rsidRPr="007252EA">
        <w:rPr>
          <w:b/>
          <w:bCs/>
          <w:i/>
          <w:sz w:val="20"/>
          <w:szCs w:val="20"/>
        </w:rPr>
        <w:t>Электроосвещение, электрооборудование.</w:t>
      </w:r>
    </w:p>
    <w:p w14:paraId="24EE1C0E" w14:textId="4F1424A1" w:rsidR="00280E61" w:rsidRPr="007252EA" w:rsidRDefault="007252EA" w:rsidP="007252EA">
      <w:pPr>
        <w:pStyle w:val="21"/>
        <w:shd w:val="clear" w:color="auto" w:fill="auto"/>
        <w:tabs>
          <w:tab w:val="left" w:pos="3070"/>
        </w:tabs>
        <w:spacing w:before="0" w:after="0" w:line="274" w:lineRule="exact"/>
        <w:ind w:right="-19" w:firstLine="0"/>
        <w:jc w:val="left"/>
        <w:rPr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</w:t>
      </w:r>
      <w:r w:rsidR="00280E61" w:rsidRPr="007252EA">
        <w:rPr>
          <w:sz w:val="20"/>
          <w:szCs w:val="20"/>
        </w:rPr>
        <w:t>Напряжение питающей сети 400/230В при глухозаземленной нейтрале трансформатора.</w:t>
      </w:r>
    </w:p>
    <w:p w14:paraId="5DB718C8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Система заземления - TN-C-S.</w:t>
      </w:r>
    </w:p>
    <w:p w14:paraId="543E8660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Основными потребителями электроэнергии проектируемого жилого дома являются:</w:t>
      </w:r>
    </w:p>
    <w:p w14:paraId="7DB5E2EB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55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электроприемники квартир;</w:t>
      </w:r>
    </w:p>
    <w:p w14:paraId="45CF4D9A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электроосвещение общедомовых помещений;</w:t>
      </w:r>
    </w:p>
    <w:p w14:paraId="3CE0ED14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лифты;</w:t>
      </w:r>
    </w:p>
    <w:p w14:paraId="1BF3F3D5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насосы на </w:t>
      </w:r>
      <w:proofErr w:type="spellStart"/>
      <w:proofErr w:type="gramStart"/>
      <w:r w:rsidRPr="007252EA">
        <w:rPr>
          <w:rFonts w:ascii="Times New Roman" w:eastAsia="Times New Roman" w:hAnsi="Times New Roman" w:cs="Times New Roman"/>
          <w:sz w:val="20"/>
          <w:szCs w:val="20"/>
        </w:rPr>
        <w:t>хоз.питье</w:t>
      </w:r>
      <w:proofErr w:type="spellEnd"/>
      <w:proofErr w:type="gramEnd"/>
      <w:r w:rsidRPr="007252E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8DDE481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дренажные насосы;</w:t>
      </w:r>
    </w:p>
    <w:p w14:paraId="7394168E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9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противопожарные устройства (пожарные насосы, системы подпора воздуха, дымоудаления, пожарной сигнализации и оповещения о пожаре);</w:t>
      </w:r>
    </w:p>
    <w:p w14:paraId="133242CB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оборудование связи и диспетчеризации.</w:t>
      </w:r>
    </w:p>
    <w:p w14:paraId="0A392D4E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Категория надежности электроснабжения:</w:t>
      </w:r>
    </w:p>
    <w:p w14:paraId="4E8BCEB8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-лифты, аварийное освещение, противопожарные устройства, оборудование ИТП, автостоянка</w:t>
      </w:r>
    </w:p>
    <w:p w14:paraId="64864A53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все остальные электроприемники - II</w:t>
      </w:r>
    </w:p>
    <w:p w14:paraId="0EDE380F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Электроснабжение дома осуществляется от ТП.</w:t>
      </w:r>
    </w:p>
    <w:p w14:paraId="7E194C1F" w14:textId="5C7560C5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Вводно-распределительные и групповые щиты</w:t>
      </w:r>
    </w:p>
    <w:p w14:paraId="2B8A35B4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В качестве вводного устройства для жилого дома принято:</w:t>
      </w:r>
    </w:p>
    <w:p w14:paraId="703AF85B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ВУ типа ВРУ1-13-20УХЛ4 на 630А индивидуального производства.</w:t>
      </w:r>
    </w:p>
    <w:p w14:paraId="21569D38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В качестве распределительной панели принят распределительный шкаф ШР-1, с блоком управления освещением индивидуального производства.</w:t>
      </w:r>
    </w:p>
    <w:p w14:paraId="12DA1F06" w14:textId="2C1B4AF4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В качестве АВР приняты вводная </w:t>
      </w:r>
      <w:proofErr w:type="spellStart"/>
      <w:r w:rsidRPr="007252EA">
        <w:rPr>
          <w:rFonts w:ascii="Times New Roman" w:eastAsia="Times New Roman" w:hAnsi="Times New Roman" w:cs="Times New Roman"/>
          <w:sz w:val="20"/>
          <w:szCs w:val="20"/>
        </w:rPr>
        <w:t>панеь</w:t>
      </w:r>
      <w:proofErr w:type="spell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 ВРУЗ-14УХЛ4 на 400А индивидуального производства с распределительным шкафом ЩРН 1Р31)</w:t>
      </w:r>
    </w:p>
    <w:p w14:paraId="6D676E61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ВРУ-2, АВР-2 размещаются в электрощитовых дома на отметке -4,500;</w:t>
      </w:r>
    </w:p>
    <w:p w14:paraId="34026AD6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В ВРУ размещены вводные переключатели, аппараты защиты и автоматического управления групповых линий, а </w:t>
      </w:r>
      <w:proofErr w:type="gramStart"/>
      <w:r w:rsidRPr="007252EA">
        <w:rPr>
          <w:rFonts w:ascii="Times New Roman" w:eastAsia="Times New Roman" w:hAnsi="Times New Roman" w:cs="Times New Roman"/>
          <w:sz w:val="20"/>
          <w:szCs w:val="20"/>
        </w:rPr>
        <w:t>так же</w:t>
      </w:r>
      <w:proofErr w:type="gram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 приборы учета электроэнергии.</w:t>
      </w:r>
    </w:p>
    <w:p w14:paraId="5BC96749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lastRenderedPageBreak/>
        <w:t>Потребители 1-ой категории обеспечиваются электроэнергией от вводно -распределительных устройств типа ВРУЗ-14УХЛ4 с автоматическим вводом резерва (АВР).</w:t>
      </w:r>
    </w:p>
    <w:p w14:paraId="588C49AA" w14:textId="6DA10F88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В электрощитовых выполнено отопление (температура не ниже 50°) и предусмотрена естественная вентиляция</w:t>
      </w:r>
      <w:r w:rsidR="00DC142B" w:rsidRPr="007252E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F2D90D" w14:textId="0A23CD2D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Проектом предусматриваются расчетные и контрольно-расчетные многофункциональные электронные счетчики, обеспечивающие запись и хранение сведений об электропотреблении и передачу результатов измерений через интерфейс связи, на ток 5(7,</w:t>
      </w:r>
      <w:proofErr w:type="gramStart"/>
      <w:r w:rsidRPr="007252EA">
        <w:rPr>
          <w:rFonts w:ascii="Times New Roman" w:eastAsia="Times New Roman" w:hAnsi="Times New Roman" w:cs="Times New Roman"/>
          <w:sz w:val="20"/>
          <w:szCs w:val="20"/>
        </w:rPr>
        <w:t>5 )А</w:t>
      </w:r>
      <w:proofErr w:type="gram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 с подключением через трансформаторы тока. Для каждой квартиры в квартирном щитке установлены счетчики (вводы в квартиры однофазные). Цепи учёта вывести на самостоятельные сборки зажимов (коробки испытательные типа ИК), обеспечивающие </w:t>
      </w:r>
      <w:proofErr w:type="spellStart"/>
      <w:r w:rsidRPr="007252EA">
        <w:rPr>
          <w:rFonts w:ascii="Times New Roman" w:eastAsia="Times New Roman" w:hAnsi="Times New Roman" w:cs="Times New Roman"/>
          <w:sz w:val="20"/>
          <w:szCs w:val="20"/>
        </w:rPr>
        <w:t>закорачивание</w:t>
      </w:r>
      <w:proofErr w:type="spell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 вторичных цепей трансформаторов </w:t>
      </w:r>
      <w:proofErr w:type="gramStart"/>
      <w:r w:rsidRPr="007252EA">
        <w:rPr>
          <w:rFonts w:ascii="Times New Roman" w:eastAsia="Times New Roman" w:hAnsi="Times New Roman" w:cs="Times New Roman"/>
          <w:sz w:val="20"/>
          <w:szCs w:val="20"/>
        </w:rPr>
        <w:t>тока ,</w:t>
      </w:r>
      <w:proofErr w:type="gram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 отключение токовых цепей счётчика и цепей напряжения.</w:t>
      </w:r>
      <w:r w:rsidR="00DC142B" w:rsidRPr="007252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eastAsia="Times New Roman" w:hAnsi="Times New Roman" w:cs="Times New Roman"/>
          <w:sz w:val="20"/>
          <w:szCs w:val="20"/>
        </w:rPr>
        <w:t>Конструкция сборок и коробок зажимов счётчиков должна обеспечивать возможность их пломбирования.</w:t>
      </w:r>
    </w:p>
    <w:p w14:paraId="778C1F85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Электрическая нагрузка квартир принята из условий установки в кухнях электроплит мощностью до 8,5кВт.</w:t>
      </w:r>
    </w:p>
    <w:p w14:paraId="47EE48AF" w14:textId="5FA24DD5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Электроснабжение квартир осуществляется от этажных щитков, расположенных в этажных коридорах. </w:t>
      </w:r>
      <w:r w:rsidR="00DC142B" w:rsidRPr="007252EA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 качестве этажных приняты щиты типа ЩЭсВ-1х16-1Р31-УХЛ4-001 </w:t>
      </w:r>
      <w:proofErr w:type="spellStart"/>
      <w:r w:rsidRPr="007252EA">
        <w:rPr>
          <w:rFonts w:ascii="Times New Roman" w:eastAsia="Times New Roman" w:hAnsi="Times New Roman" w:cs="Times New Roman"/>
          <w:sz w:val="20"/>
          <w:szCs w:val="20"/>
        </w:rPr>
        <w:t>ЗАО"Узола</w:t>
      </w:r>
      <w:proofErr w:type="spell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" со слаботочным отсеком, с встроенными автоматическими выключателями защиты распределительных линий и отключения стояков. </w:t>
      </w:r>
      <w:r w:rsidRPr="007252E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FC42E" wp14:editId="26D5D687">
                <wp:simplePos x="0" y="0"/>
                <wp:positionH relativeFrom="page">
                  <wp:posOffset>203200</wp:posOffset>
                </wp:positionH>
                <wp:positionV relativeFrom="paragraph">
                  <wp:posOffset>419100</wp:posOffset>
                </wp:positionV>
                <wp:extent cx="153035" cy="29102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291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9C36E1" w14:textId="77777777" w:rsidR="004E4D98" w:rsidRDefault="004E4D98" w:rsidP="00280E61">
                            <w:pPr>
                              <w:pStyle w:val="12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BFC42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6pt;margin-top:33pt;width:12.05pt;height:229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" filled="f" stroked="f">
                <v:textbox style="layout-flow:vertical;mso-layout-flow-alt:bottom-to-top" inset="0,0,0,0">
                  <w:txbxContent>
                    <w:p w14:paraId="409C36E1" w14:textId="77777777" w:rsidR="004E4D98" w:rsidRDefault="004E4D98" w:rsidP="00280E61">
                      <w:pPr>
                        <w:pStyle w:val="12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252EA">
        <w:rPr>
          <w:rFonts w:ascii="Times New Roman" w:eastAsia="Times New Roman" w:hAnsi="Times New Roman" w:cs="Times New Roman"/>
          <w:sz w:val="20"/>
          <w:szCs w:val="20"/>
        </w:rPr>
        <w:t>Электроснабжение квартир предусматривается от щитков квартирных ЩК, навесного исполнения с автоматическими выключателями защиты линий и устройствами защитного отключения (УЗО). Для электроснабжения квартир (ЩК) предусмотрено:</w:t>
      </w:r>
    </w:p>
    <w:p w14:paraId="1B674455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группа для питания светильников общего освещения с защитой автоматическим выключателем на ток 10А</w:t>
      </w:r>
    </w:p>
    <w:p w14:paraId="63B533CA" w14:textId="12E58678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три группы для питания штепсельных розеток с защитой УЗО на ток 16А с отключающим током </w:t>
      </w:r>
      <w:proofErr w:type="spellStart"/>
      <w:r w:rsidRPr="007252EA">
        <w:rPr>
          <w:rFonts w:ascii="Times New Roman" w:eastAsia="Times New Roman" w:hAnsi="Times New Roman" w:cs="Times New Roman"/>
          <w:sz w:val="20"/>
          <w:szCs w:val="20"/>
        </w:rPr>
        <w:t>ЗОмА</w:t>
      </w:r>
      <w:proofErr w:type="spellEnd"/>
      <w:r w:rsidRPr="007252E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990AE17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группа на питание электроплиты с защитой автоматическим выкл. на ток 40А.</w:t>
      </w:r>
    </w:p>
    <w:p w14:paraId="7E737CCC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Для каждой квартиры в щитах ЩК на вводе предусмотрена установка вводного однополюсного выключателя нагрузки на ток 63А.</w:t>
      </w:r>
    </w:p>
    <w:p w14:paraId="2F879326" w14:textId="77777777" w:rsidR="00280E61" w:rsidRPr="007252EA" w:rsidRDefault="00280E61" w:rsidP="007252EA">
      <w:pPr>
        <w:pStyle w:val="12"/>
        <w:shd w:val="clear" w:color="auto" w:fill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Групповые сети в квартирах выполнить кабелем ВВГнг(А)-1</w:t>
      </w:r>
      <w:proofErr w:type="gramStart"/>
      <w:r w:rsidRPr="007252EA">
        <w:rPr>
          <w:rFonts w:ascii="Times New Roman" w:eastAsia="Times New Roman" w:hAnsi="Times New Roman" w:cs="Times New Roman"/>
          <w:sz w:val="20"/>
          <w:szCs w:val="20"/>
        </w:rPr>
        <w:t>Э :</w:t>
      </w:r>
      <w:proofErr w:type="gramEnd"/>
    </w:p>
    <w:p w14:paraId="7F24E826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групповые сети в помещениях скрыто в ПВХ-трубе в монолитной </w:t>
      </w:r>
      <w:proofErr w:type="gramStart"/>
      <w:r w:rsidRPr="007252EA">
        <w:rPr>
          <w:rFonts w:ascii="Times New Roman" w:eastAsia="Times New Roman" w:hAnsi="Times New Roman" w:cs="Times New Roman"/>
          <w:sz w:val="20"/>
          <w:szCs w:val="20"/>
        </w:rPr>
        <w:t>стене ,</w:t>
      </w:r>
      <w:proofErr w:type="gram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 в пустотах строительных конструкций и под слоем штукатурки;</w:t>
      </w:r>
    </w:p>
    <w:p w14:paraId="45EB07B8" w14:textId="77777777" w:rsidR="00280E61" w:rsidRPr="007252EA" w:rsidRDefault="00280E61" w:rsidP="007252EA">
      <w:pPr>
        <w:pStyle w:val="12"/>
        <w:numPr>
          <w:ilvl w:val="0"/>
          <w:numId w:val="42"/>
        </w:numPr>
        <w:shd w:val="clear" w:color="auto" w:fill="auto"/>
        <w:tabs>
          <w:tab w:val="left" w:pos="662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52EA">
        <w:rPr>
          <w:rFonts w:ascii="Times New Roman" w:eastAsia="Times New Roman" w:hAnsi="Times New Roman" w:cs="Times New Roman"/>
          <w:sz w:val="20"/>
          <w:szCs w:val="20"/>
        </w:rPr>
        <w:t>опуски</w:t>
      </w:r>
      <w:proofErr w:type="spell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 к выключателям и розеткам скрыто под слоем штукатурки.</w:t>
      </w:r>
    </w:p>
    <w:p w14:paraId="69C4CE6A" w14:textId="64865EC4" w:rsidR="00AE4C4C" w:rsidRPr="007252EA" w:rsidRDefault="00280E61" w:rsidP="007252EA">
      <w:pPr>
        <w:pStyle w:val="21"/>
        <w:shd w:val="clear" w:color="auto" w:fill="auto"/>
        <w:tabs>
          <w:tab w:val="left" w:pos="3070"/>
        </w:tabs>
        <w:spacing w:before="0" w:after="0" w:line="274" w:lineRule="exact"/>
        <w:ind w:right="-19" w:firstLine="0"/>
        <w:rPr>
          <w:color w:val="auto"/>
          <w:sz w:val="20"/>
          <w:szCs w:val="20"/>
        </w:rPr>
      </w:pPr>
      <w:r w:rsidRPr="007252EA">
        <w:rPr>
          <w:color w:val="auto"/>
          <w:sz w:val="20"/>
          <w:szCs w:val="20"/>
        </w:rPr>
        <w:t xml:space="preserve">Документацией принята установка в жилых комнатах, кухнях, коридорах и холлах квартир клеммных колодок для подключения светильников. В кухнях, коридорах и холлах, кроме того, предусматриваются подвесные патроны, присоединяемые к клеммным колодкам. </w:t>
      </w:r>
      <w:proofErr w:type="gramStart"/>
      <w:r w:rsidRPr="007252EA">
        <w:rPr>
          <w:color w:val="auto"/>
          <w:sz w:val="20"/>
          <w:szCs w:val="20"/>
        </w:rPr>
        <w:t>Для освещение</w:t>
      </w:r>
      <w:proofErr w:type="gramEnd"/>
      <w:r w:rsidRPr="007252EA">
        <w:rPr>
          <w:color w:val="auto"/>
          <w:sz w:val="20"/>
          <w:szCs w:val="20"/>
        </w:rPr>
        <w:t xml:space="preserve"> уборных предусмотрены настенные патроны.</w:t>
      </w:r>
    </w:p>
    <w:p w14:paraId="504DA90A" w14:textId="77777777" w:rsidR="00DC142B" w:rsidRPr="007252EA" w:rsidRDefault="00DC142B" w:rsidP="007252EA">
      <w:pPr>
        <w:pStyle w:val="12"/>
        <w:shd w:val="clear" w:color="auto" w:fill="auto"/>
        <w:spacing w:line="259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Для каждой квартиры предусматривается установка электрического звонка с кнопкой.</w:t>
      </w:r>
    </w:p>
    <w:p w14:paraId="4E5AD51A" w14:textId="77777777" w:rsidR="00DC142B" w:rsidRPr="007252EA" w:rsidRDefault="00DC142B" w:rsidP="007252EA">
      <w:pPr>
        <w:pStyle w:val="12"/>
        <w:shd w:val="clear" w:color="auto" w:fill="auto"/>
        <w:spacing w:line="259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Осветительная арматура, выключатели и штепсельные розетки монтируются после окончания отделочных работ.</w:t>
      </w:r>
    </w:p>
    <w:p w14:paraId="0F55E2BC" w14:textId="77777777" w:rsidR="00DC142B" w:rsidRPr="007252EA" w:rsidRDefault="00DC142B" w:rsidP="007252EA">
      <w:pPr>
        <w:pStyle w:val="12"/>
        <w:shd w:val="clear" w:color="auto" w:fill="auto"/>
        <w:spacing w:line="259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1.2. Электроосвещение</w:t>
      </w:r>
    </w:p>
    <w:p w14:paraId="6CE7F43A" w14:textId="77777777" w:rsidR="00DC142B" w:rsidRPr="007252EA" w:rsidRDefault="00DC142B" w:rsidP="007252EA">
      <w:pPr>
        <w:pStyle w:val="12"/>
        <w:shd w:val="clear" w:color="auto" w:fill="auto"/>
        <w:spacing w:line="259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В проектируемом здании предусмотрены следующие виды освещения: рабочее, эвакуационное, аварийное и ремонтное.</w:t>
      </w:r>
    </w:p>
    <w:p w14:paraId="19913C2D" w14:textId="77777777" w:rsidR="00DC142B" w:rsidRPr="007252EA" w:rsidRDefault="00DC142B" w:rsidP="007252EA">
      <w:pPr>
        <w:pStyle w:val="12"/>
        <w:shd w:val="clear" w:color="auto" w:fill="auto"/>
        <w:spacing w:line="259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Освещение всех общедомовых помещений, кроме технических, выполняется светильниками с светодиодными лампами.</w:t>
      </w:r>
    </w:p>
    <w:p w14:paraId="73BE3B6C" w14:textId="77777777" w:rsidR="00DC142B" w:rsidRPr="007252EA" w:rsidRDefault="00DC142B" w:rsidP="007252EA">
      <w:pPr>
        <w:pStyle w:val="12"/>
        <w:shd w:val="clear" w:color="auto" w:fill="auto"/>
        <w:spacing w:line="259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Для освещения помещений, входов используются светильники с лампами </w:t>
      </w:r>
      <w:proofErr w:type="gramStart"/>
      <w:r w:rsidRPr="007252EA">
        <w:rPr>
          <w:rFonts w:ascii="Times New Roman" w:eastAsia="Times New Roman" w:hAnsi="Times New Roman" w:cs="Times New Roman"/>
          <w:sz w:val="20"/>
          <w:szCs w:val="20"/>
        </w:rPr>
        <w:t>накаливания .</w:t>
      </w:r>
      <w:proofErr w:type="gramEnd"/>
    </w:p>
    <w:p w14:paraId="289601FA" w14:textId="43D69E76" w:rsidR="00DC142B" w:rsidRPr="007252EA" w:rsidRDefault="00DC142B" w:rsidP="007252EA">
      <w:pPr>
        <w:pStyle w:val="12"/>
        <w:shd w:val="clear" w:color="auto" w:fill="auto"/>
        <w:spacing w:line="259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Управление освещением осуществляется вручную дистанционно</w:t>
      </w:r>
      <w:r w:rsidR="008061B3" w:rsidRPr="007252E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D694EF" w14:textId="77777777" w:rsidR="00DC142B" w:rsidRPr="007252EA" w:rsidRDefault="00DC142B" w:rsidP="007252EA">
      <w:pPr>
        <w:pStyle w:val="12"/>
        <w:shd w:val="clear" w:color="auto" w:fill="auto"/>
        <w:spacing w:line="264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>1.3 Распределительные и групповые сети</w:t>
      </w:r>
    </w:p>
    <w:p w14:paraId="4C1C68BE" w14:textId="72A7FB3F" w:rsidR="00DC142B" w:rsidRPr="007252EA" w:rsidRDefault="00DC142B" w:rsidP="007252EA">
      <w:pPr>
        <w:pStyle w:val="12"/>
        <w:shd w:val="clear" w:color="auto" w:fill="auto"/>
        <w:spacing w:line="264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Питающие и распределительные линии выполняются кабелем ВВГнг(А) и </w:t>
      </w:r>
      <w:proofErr w:type="spellStart"/>
      <w:r w:rsidRPr="007252EA">
        <w:rPr>
          <w:rFonts w:ascii="Times New Roman" w:eastAsia="Times New Roman" w:hAnsi="Times New Roman" w:cs="Times New Roman"/>
          <w:sz w:val="20"/>
          <w:szCs w:val="20"/>
        </w:rPr>
        <w:t>BBFHr</w:t>
      </w:r>
      <w:proofErr w:type="spellEnd"/>
      <w:r w:rsidRPr="007252EA">
        <w:rPr>
          <w:rFonts w:ascii="Times New Roman" w:eastAsia="Times New Roman" w:hAnsi="Times New Roman" w:cs="Times New Roman"/>
          <w:sz w:val="20"/>
          <w:szCs w:val="20"/>
        </w:rPr>
        <w:t>(A)-FRLS.</w:t>
      </w:r>
    </w:p>
    <w:p w14:paraId="78EB2BA5" w14:textId="77777777" w:rsidR="00DC142B" w:rsidRPr="007252EA" w:rsidRDefault="00DC142B" w:rsidP="007252EA">
      <w:pPr>
        <w:pStyle w:val="12"/>
        <w:shd w:val="clear" w:color="auto" w:fill="auto"/>
        <w:spacing w:line="264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Питающие линии (П) предусмотрены пятипроводные и выполняются медным кабелем ВВГнг(А)-1_5 и </w:t>
      </w:r>
      <w:proofErr w:type="spellStart"/>
      <w:r w:rsidRPr="007252EA">
        <w:rPr>
          <w:rFonts w:ascii="Times New Roman" w:eastAsia="Times New Roman" w:hAnsi="Times New Roman" w:cs="Times New Roman"/>
          <w:sz w:val="20"/>
          <w:szCs w:val="20"/>
        </w:rPr>
        <w:t>BBrHr</w:t>
      </w:r>
      <w:proofErr w:type="spell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(A)-FRLS, проложенным в гофрированной трубе из </w:t>
      </w:r>
      <w:proofErr w:type="spellStart"/>
      <w:r w:rsidRPr="007252EA">
        <w:rPr>
          <w:rFonts w:ascii="Times New Roman" w:eastAsia="Times New Roman" w:hAnsi="Times New Roman" w:cs="Times New Roman"/>
          <w:sz w:val="20"/>
          <w:szCs w:val="20"/>
        </w:rPr>
        <w:t>самозатухающего</w:t>
      </w:r>
      <w:proofErr w:type="spellEnd"/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 ПВХ-пластика - в кабельных шахтах или на лотках по подвалу и техническому этажу.</w:t>
      </w:r>
    </w:p>
    <w:p w14:paraId="70F644FC" w14:textId="77777777" w:rsidR="00DC142B" w:rsidRPr="007252EA" w:rsidRDefault="00DC142B" w:rsidP="007252EA">
      <w:pPr>
        <w:pStyle w:val="12"/>
        <w:shd w:val="clear" w:color="auto" w:fill="auto"/>
        <w:spacing w:line="264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sz w:val="20"/>
          <w:szCs w:val="20"/>
        </w:rPr>
        <w:t xml:space="preserve">От щитка этажного (ЩЭ) до щитка квартирного (ЩК) проложить кабель </w:t>
      </w:r>
      <w:proofErr w:type="spellStart"/>
      <w:r w:rsidRPr="007252EA">
        <w:rPr>
          <w:rFonts w:ascii="Times New Roman" w:eastAsia="Times New Roman" w:hAnsi="Times New Roman" w:cs="Times New Roman"/>
          <w:sz w:val="20"/>
          <w:szCs w:val="20"/>
        </w:rPr>
        <w:t>BBFHr</w:t>
      </w:r>
      <w:proofErr w:type="spellEnd"/>
      <w:r w:rsidRPr="007252EA">
        <w:rPr>
          <w:rFonts w:ascii="Times New Roman" w:eastAsia="Times New Roman" w:hAnsi="Times New Roman" w:cs="Times New Roman"/>
          <w:sz w:val="20"/>
          <w:szCs w:val="20"/>
        </w:rPr>
        <w:t>(A)-LS 3x10 скрыто в ПВХ трубе в монолите.</w:t>
      </w:r>
    </w:p>
    <w:p w14:paraId="06CDE30B" w14:textId="77777777" w:rsidR="00831C33" w:rsidRPr="007252EA" w:rsidRDefault="00831C33" w:rsidP="007252EA">
      <w:pPr>
        <w:ind w:right="-1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Наружное освещение</w:t>
      </w:r>
    </w:p>
    <w:p w14:paraId="238BDC50" w14:textId="77777777" w:rsidR="00831C33" w:rsidRPr="007252EA" w:rsidRDefault="00831C33" w:rsidP="007252E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Наружное электроосвещение территории выполняется вокруг жилого дома, внутриквартальных проездов, тротуаров, площадок игровых и для отдыха в границах благоустройства.</w:t>
      </w:r>
    </w:p>
    <w:p w14:paraId="478FAF32" w14:textId="77777777" w:rsidR="00831C33" w:rsidRPr="007252EA" w:rsidRDefault="00831C33" w:rsidP="007252EA">
      <w:pPr>
        <w:ind w:right="-1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Опоры выбраны </w:t>
      </w:r>
      <w:r w:rsidR="002E7D44"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>металлические оцинкованные.</w:t>
      </w:r>
      <w:r w:rsidRPr="007252E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4B9B5600" w14:textId="77777777" w:rsidR="00A73F9E" w:rsidRPr="007252EA" w:rsidRDefault="00A73F9E" w:rsidP="007252EA">
      <w:pPr>
        <w:pStyle w:val="210"/>
        <w:keepNext/>
        <w:keepLines/>
        <w:shd w:val="clear" w:color="auto" w:fill="auto"/>
        <w:spacing w:before="0" w:after="0" w:line="283" w:lineRule="exact"/>
        <w:ind w:right="-19" w:firstLine="0"/>
        <w:rPr>
          <w:sz w:val="20"/>
          <w:szCs w:val="20"/>
        </w:rPr>
      </w:pPr>
      <w:bookmarkStart w:id="0" w:name="bookmark2"/>
      <w:r w:rsidRPr="007252EA">
        <w:rPr>
          <w:sz w:val="20"/>
          <w:szCs w:val="20"/>
        </w:rPr>
        <w:t>Рекомендации по эксплуатации:</w:t>
      </w:r>
      <w:bookmarkEnd w:id="0"/>
    </w:p>
    <w:p w14:paraId="213F1CF0" w14:textId="77777777" w:rsidR="00A73F9E" w:rsidRPr="007252EA" w:rsidRDefault="00A73F9E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0" w:line="283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В процессе эксплуатации необходимо периодически проверять надежность контактов проводов групповой сети в местах крепления их винтами к выводам автоматов</w:t>
      </w:r>
      <w:r w:rsidR="00A7745F" w:rsidRPr="007252EA">
        <w:rPr>
          <w:sz w:val="20"/>
          <w:szCs w:val="20"/>
        </w:rPr>
        <w:t xml:space="preserve"> (</w:t>
      </w:r>
      <w:r w:rsidR="00A7745F" w:rsidRPr="007252EA">
        <w:rPr>
          <w:b/>
          <w:sz w:val="20"/>
          <w:szCs w:val="20"/>
        </w:rPr>
        <w:t xml:space="preserve">обязательно провести данный вид работ в течение первых двух месяцев </w:t>
      </w:r>
      <w:r w:rsidR="00615C72" w:rsidRPr="007252EA">
        <w:rPr>
          <w:b/>
          <w:sz w:val="20"/>
          <w:szCs w:val="20"/>
        </w:rPr>
        <w:t xml:space="preserve">от </w:t>
      </w:r>
      <w:r w:rsidR="00A7745F" w:rsidRPr="007252EA">
        <w:rPr>
          <w:b/>
          <w:sz w:val="20"/>
          <w:szCs w:val="20"/>
        </w:rPr>
        <w:t>начала эксплуатации</w:t>
      </w:r>
      <w:r w:rsidR="00A7745F" w:rsidRPr="007252EA">
        <w:rPr>
          <w:sz w:val="20"/>
          <w:szCs w:val="20"/>
        </w:rPr>
        <w:t>)</w:t>
      </w:r>
      <w:r w:rsidRPr="007252EA">
        <w:rPr>
          <w:sz w:val="20"/>
          <w:szCs w:val="20"/>
        </w:rPr>
        <w:t>. При наличии признаков подгорания и разрушения пластмассового корпуса автоматов, последние должны заменяться новыми. Необходимо периодически проверять состояние шин заземления;</w:t>
      </w:r>
    </w:p>
    <w:p w14:paraId="0D45DBFD" w14:textId="77777777" w:rsidR="00A73F9E" w:rsidRPr="007252EA" w:rsidRDefault="00A73F9E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0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Профилактика электрических сетей напряжением 380/220 В не предусматривается, а ремонт производится при повреждениях;</w:t>
      </w:r>
    </w:p>
    <w:p w14:paraId="4C15203F" w14:textId="77777777" w:rsidR="00A73F9E" w:rsidRPr="007252EA" w:rsidRDefault="00A73F9E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0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Проектом предусмотрено пользование современными бытовыми электрическими приборами и оборудованием;</w:t>
      </w:r>
    </w:p>
    <w:p w14:paraId="6182F896" w14:textId="77777777" w:rsidR="00A73F9E" w:rsidRPr="007252EA" w:rsidRDefault="00A73F9E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244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Эксплуатацию стационарных кухонных электроплит осуществляет собственник квартиры.</w:t>
      </w:r>
    </w:p>
    <w:p w14:paraId="78877B50" w14:textId="77777777" w:rsidR="00A73F9E" w:rsidRPr="007252EA" w:rsidRDefault="00A73F9E" w:rsidP="007252EA">
      <w:pPr>
        <w:pStyle w:val="210"/>
        <w:keepNext/>
        <w:keepLines/>
        <w:shd w:val="clear" w:color="auto" w:fill="auto"/>
        <w:spacing w:before="0" w:after="0" w:line="283" w:lineRule="exact"/>
        <w:ind w:right="-19" w:firstLine="0"/>
        <w:rPr>
          <w:sz w:val="20"/>
          <w:szCs w:val="20"/>
        </w:rPr>
      </w:pPr>
      <w:bookmarkStart w:id="1" w:name="bookmark3"/>
      <w:r w:rsidRPr="007252EA">
        <w:rPr>
          <w:sz w:val="20"/>
          <w:szCs w:val="20"/>
        </w:rPr>
        <w:t>Внимание:</w:t>
      </w:r>
      <w:bookmarkEnd w:id="1"/>
    </w:p>
    <w:p w14:paraId="0092B0B1" w14:textId="77777777" w:rsidR="00A73F9E" w:rsidRPr="007252EA" w:rsidRDefault="00A73F9E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0" w:line="283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Не допускается</w:t>
      </w:r>
      <w:r w:rsidR="00A7424A" w:rsidRPr="007252EA">
        <w:rPr>
          <w:sz w:val="20"/>
          <w:szCs w:val="20"/>
        </w:rPr>
        <w:t xml:space="preserve"> </w:t>
      </w:r>
      <w:proofErr w:type="spellStart"/>
      <w:r w:rsidRPr="007252EA">
        <w:rPr>
          <w:sz w:val="20"/>
          <w:szCs w:val="20"/>
        </w:rPr>
        <w:t>штр</w:t>
      </w:r>
      <w:r w:rsidR="00591A31" w:rsidRPr="007252EA">
        <w:rPr>
          <w:sz w:val="20"/>
          <w:szCs w:val="20"/>
        </w:rPr>
        <w:t>о</w:t>
      </w:r>
      <w:r w:rsidRPr="007252EA">
        <w:rPr>
          <w:sz w:val="20"/>
          <w:szCs w:val="20"/>
        </w:rPr>
        <w:t>б</w:t>
      </w:r>
      <w:r w:rsidR="00A7424A" w:rsidRPr="007252EA">
        <w:rPr>
          <w:sz w:val="20"/>
          <w:szCs w:val="20"/>
        </w:rPr>
        <w:t>ление</w:t>
      </w:r>
      <w:proofErr w:type="spellEnd"/>
      <w:r w:rsidRPr="007252EA">
        <w:rPr>
          <w:sz w:val="20"/>
          <w:szCs w:val="20"/>
        </w:rPr>
        <w:t xml:space="preserve"> (канавки в кирпиче для прокладки, проводки коммуникаций) и </w:t>
      </w:r>
      <w:r w:rsidR="00A7424A" w:rsidRPr="007252EA">
        <w:rPr>
          <w:sz w:val="20"/>
          <w:szCs w:val="20"/>
        </w:rPr>
        <w:t xml:space="preserve">сверление </w:t>
      </w:r>
      <w:r w:rsidRPr="007252EA">
        <w:rPr>
          <w:sz w:val="20"/>
          <w:szCs w:val="20"/>
        </w:rPr>
        <w:t>отверсти</w:t>
      </w:r>
      <w:r w:rsidR="00A7424A" w:rsidRPr="007252EA">
        <w:rPr>
          <w:sz w:val="20"/>
          <w:szCs w:val="20"/>
        </w:rPr>
        <w:t>й</w:t>
      </w:r>
      <w:r w:rsidRPr="007252EA">
        <w:rPr>
          <w:sz w:val="20"/>
          <w:szCs w:val="20"/>
        </w:rPr>
        <w:t xml:space="preserve"> </w:t>
      </w:r>
      <w:r w:rsidR="00194FA7" w:rsidRPr="007252EA">
        <w:rPr>
          <w:sz w:val="20"/>
          <w:szCs w:val="20"/>
        </w:rPr>
        <w:t>в</w:t>
      </w:r>
      <w:r w:rsidR="00A7424A" w:rsidRPr="007252EA">
        <w:rPr>
          <w:sz w:val="20"/>
          <w:szCs w:val="20"/>
        </w:rPr>
        <w:t xml:space="preserve"> </w:t>
      </w:r>
      <w:r w:rsidRPr="007252EA">
        <w:rPr>
          <w:sz w:val="20"/>
          <w:szCs w:val="20"/>
        </w:rPr>
        <w:t xml:space="preserve">стенах на расстоянии ближе 150 мм от оси трассы скрытой электропроводки. Наличие </w:t>
      </w:r>
      <w:r w:rsidR="00194FA7" w:rsidRPr="007252EA">
        <w:rPr>
          <w:sz w:val="20"/>
          <w:szCs w:val="20"/>
        </w:rPr>
        <w:t>в</w:t>
      </w:r>
      <w:r w:rsidR="00A7424A" w:rsidRPr="007252EA">
        <w:rPr>
          <w:sz w:val="20"/>
          <w:szCs w:val="20"/>
        </w:rPr>
        <w:t xml:space="preserve"> </w:t>
      </w:r>
      <w:r w:rsidRPr="007252EA">
        <w:rPr>
          <w:sz w:val="20"/>
          <w:szCs w:val="20"/>
        </w:rPr>
        <w:t xml:space="preserve">стенах и перегородках </w:t>
      </w:r>
      <w:r w:rsidRPr="007252EA">
        <w:rPr>
          <w:sz w:val="20"/>
          <w:szCs w:val="20"/>
        </w:rPr>
        <w:lastRenderedPageBreak/>
        <w:t>электропроводки может быть определено специальными индикаторами, либо по распол</w:t>
      </w:r>
      <w:r w:rsidR="00A7424A" w:rsidRPr="007252EA">
        <w:rPr>
          <w:sz w:val="20"/>
          <w:szCs w:val="20"/>
        </w:rPr>
        <w:t xml:space="preserve">ожению розеток, выключателей и квартирных щитов </w:t>
      </w:r>
      <w:proofErr w:type="gramStart"/>
      <w:r w:rsidR="00A7424A" w:rsidRPr="007252EA">
        <w:rPr>
          <w:sz w:val="20"/>
          <w:szCs w:val="20"/>
        </w:rPr>
        <w:t>согласно схемы</w:t>
      </w:r>
      <w:proofErr w:type="gramEnd"/>
      <w:r w:rsidR="00A7424A" w:rsidRPr="007252EA">
        <w:rPr>
          <w:sz w:val="20"/>
          <w:szCs w:val="20"/>
        </w:rPr>
        <w:t xml:space="preserve"> разводки.</w:t>
      </w:r>
    </w:p>
    <w:p w14:paraId="169116E6" w14:textId="77777777" w:rsidR="00A73F9E" w:rsidRPr="007252EA" w:rsidRDefault="00A73F9E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0" w:line="283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Не допускается использование электроплит для обогрева помещений.</w:t>
      </w:r>
    </w:p>
    <w:p w14:paraId="5728298E" w14:textId="77777777" w:rsidR="00A73F9E" w:rsidRPr="007252EA" w:rsidRDefault="00A73F9E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256" w:line="293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Не допускается ос</w:t>
      </w:r>
      <w:r w:rsidR="003D552F" w:rsidRPr="007252EA">
        <w:rPr>
          <w:sz w:val="20"/>
          <w:szCs w:val="20"/>
        </w:rPr>
        <w:t>уществлять ремонт электропроводок</w:t>
      </w:r>
      <w:r w:rsidRPr="007252EA">
        <w:rPr>
          <w:sz w:val="20"/>
          <w:szCs w:val="20"/>
        </w:rPr>
        <w:t xml:space="preserve">, розеток, выключателей, </w:t>
      </w:r>
      <w:r w:rsidR="003D552F" w:rsidRPr="007252EA">
        <w:rPr>
          <w:sz w:val="20"/>
          <w:szCs w:val="20"/>
        </w:rPr>
        <w:t>устанавливать</w:t>
      </w:r>
      <w:r w:rsidRPr="007252EA">
        <w:rPr>
          <w:sz w:val="20"/>
          <w:szCs w:val="20"/>
        </w:rPr>
        <w:t xml:space="preserve"> люстры и друг</w:t>
      </w:r>
      <w:r w:rsidR="003D552F" w:rsidRPr="007252EA">
        <w:rPr>
          <w:sz w:val="20"/>
          <w:szCs w:val="20"/>
        </w:rPr>
        <w:t>ие</w:t>
      </w:r>
      <w:r w:rsidRPr="007252EA">
        <w:rPr>
          <w:sz w:val="20"/>
          <w:szCs w:val="20"/>
        </w:rPr>
        <w:t xml:space="preserve"> </w:t>
      </w:r>
      <w:proofErr w:type="spellStart"/>
      <w:r w:rsidRPr="007252EA">
        <w:rPr>
          <w:sz w:val="20"/>
          <w:szCs w:val="20"/>
        </w:rPr>
        <w:t>э</w:t>
      </w:r>
      <w:r w:rsidR="003D552F" w:rsidRPr="007252EA">
        <w:rPr>
          <w:sz w:val="20"/>
          <w:szCs w:val="20"/>
        </w:rPr>
        <w:t>лектроустановочные</w:t>
      </w:r>
      <w:proofErr w:type="spellEnd"/>
      <w:r w:rsidR="003D552F" w:rsidRPr="007252EA">
        <w:rPr>
          <w:sz w:val="20"/>
          <w:szCs w:val="20"/>
        </w:rPr>
        <w:t xml:space="preserve"> изделия</w:t>
      </w:r>
      <w:r w:rsidRPr="007252EA">
        <w:rPr>
          <w:sz w:val="20"/>
          <w:szCs w:val="20"/>
        </w:rPr>
        <w:t xml:space="preserve"> при включенном электропитании в сети.</w:t>
      </w:r>
    </w:p>
    <w:p w14:paraId="3ACF142D" w14:textId="0A64543B" w:rsidR="003F3E61" w:rsidRPr="007252EA" w:rsidRDefault="00B835CA" w:rsidP="007252EA">
      <w:pPr>
        <w:pStyle w:val="21"/>
        <w:shd w:val="clear" w:color="auto" w:fill="auto"/>
        <w:spacing w:before="0" w:after="0" w:line="274" w:lineRule="exact"/>
        <w:ind w:right="-19" w:firstLine="0"/>
        <w:jc w:val="center"/>
        <w:rPr>
          <w:b/>
          <w:bCs/>
          <w:i/>
          <w:color w:val="auto"/>
          <w:sz w:val="20"/>
          <w:szCs w:val="20"/>
        </w:rPr>
      </w:pPr>
      <w:r w:rsidRPr="007252EA">
        <w:rPr>
          <w:b/>
          <w:bCs/>
          <w:i/>
          <w:color w:val="auto"/>
          <w:sz w:val="20"/>
          <w:szCs w:val="20"/>
        </w:rPr>
        <w:t>Системы связи.</w:t>
      </w:r>
    </w:p>
    <w:p w14:paraId="3545CD94" w14:textId="77777777" w:rsidR="008125F7" w:rsidRPr="007252EA" w:rsidRDefault="008125F7" w:rsidP="007252EA">
      <w:pPr>
        <w:pStyle w:val="21"/>
        <w:shd w:val="clear" w:color="auto" w:fill="auto"/>
        <w:spacing w:before="0" w:after="0" w:line="274" w:lineRule="exact"/>
        <w:ind w:right="-19" w:firstLine="0"/>
        <w:jc w:val="center"/>
        <w:rPr>
          <w:b/>
          <w:bCs/>
          <w:i/>
          <w:color w:val="auto"/>
          <w:sz w:val="20"/>
          <w:szCs w:val="20"/>
        </w:rPr>
      </w:pPr>
    </w:p>
    <w:p w14:paraId="51EC6854" w14:textId="2FB05095" w:rsidR="005E00C6" w:rsidRPr="007252EA" w:rsidRDefault="00903AEE" w:rsidP="007252EA">
      <w:pPr>
        <w:ind w:right="-1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hAnsi="Times New Roman" w:cs="Times New Roman"/>
          <w:color w:val="auto"/>
          <w:sz w:val="20"/>
          <w:szCs w:val="20"/>
          <w:lang w:bidi="ru-RU"/>
        </w:rPr>
        <w:t>ООО «НОВА Телеком</w:t>
      </w:r>
      <w:r w:rsidR="00332A4B" w:rsidRPr="007252EA">
        <w:rPr>
          <w:rFonts w:ascii="Times New Roman" w:hAnsi="Times New Roman" w:cs="Times New Roman"/>
          <w:color w:val="auto"/>
          <w:sz w:val="20"/>
          <w:szCs w:val="20"/>
          <w:lang w:bidi="ru-RU"/>
        </w:rPr>
        <w:t>»</w:t>
      </w:r>
      <w:r w:rsidR="005E00C6" w:rsidRPr="007252EA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был выполнен комплекс работ, в который входит </w:t>
      </w:r>
      <w:r w:rsidR="005E00C6" w:rsidRPr="007252EA">
        <w:rPr>
          <w:rFonts w:ascii="Times New Roman" w:hAnsi="Times New Roman" w:cs="Times New Roman"/>
          <w:color w:val="auto"/>
          <w:sz w:val="20"/>
          <w:szCs w:val="20"/>
        </w:rPr>
        <w:t>подведение наружных сетей связи, внутренняя разводка для программной сети до квартир, установка телекоммуникационного и радиофикационного оборудования, что позволяет получить такие услуги, как скоростной доступ в интернет, местную, внутризоновую связь, международную и междугороднюю связь, беспроводную связь, интерактивное телевидение.</w:t>
      </w:r>
    </w:p>
    <w:p w14:paraId="756B35E1" w14:textId="77777777" w:rsidR="00C33198" w:rsidRPr="007252EA" w:rsidRDefault="00C33198" w:rsidP="007252EA">
      <w:pPr>
        <w:pStyle w:val="af1"/>
        <w:ind w:left="0" w:right="-19"/>
        <w:jc w:val="both"/>
        <w:rPr>
          <w:rFonts w:ascii="Times New Roman" w:hAnsi="Times New Roman" w:cs="Times New Roman"/>
          <w:spacing w:val="-4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spacing w:val="-4"/>
          <w:sz w:val="20"/>
          <w:szCs w:val="20"/>
          <w:u w:val="single"/>
        </w:rPr>
        <w:t>Радиофикация</w:t>
      </w:r>
    </w:p>
    <w:p w14:paraId="478C2119" w14:textId="19370113" w:rsidR="0053772D" w:rsidRPr="007252EA" w:rsidRDefault="00903AEE" w:rsidP="007252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OLE_LINK37"/>
      <w:bookmarkStart w:id="3" w:name="OLE_LINK20"/>
      <w:bookmarkStart w:id="4" w:name="OLE_LINK21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Радиофикация здания предусмотрена по цифровому каналу передачи данных. Узел приема размещается в шкафу 19” с установленным в нем коммутационным оборудованием: оптическим кроссом, конвертером, панелью питания.  Подключение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радиорозеток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 предусматривается от конвертора IP/СПВ. 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Ответвительные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 и ограничительные коробки устанавливаются в слаботочном отсеке этажных  щитов.  Сеть радиотрансляции до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радиорозеток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 прокладывается проводом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utp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.  Прокладка кабеля от этажного щита до квартир производится в кабель- канале.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Опуски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 к розеткам в квартирах производится в штробе.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Радиорозетки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 устанавливаются в каждой квартире, в прихожей, а также по одной на арендное помещение.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Радиорозетки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 устанавливаются на расстоянии не более 1м от электророзеток.  Подключение проводов к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радиорозеткам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, ограничительным и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ответвительным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 коробкам производится шлейфом </w:t>
      </w:r>
      <w:proofErr w:type="spellStart"/>
      <w:r w:rsidRPr="007252EA">
        <w:rPr>
          <w:rFonts w:ascii="Times New Roman" w:hAnsi="Times New Roman" w:cs="Times New Roman"/>
          <w:color w:val="auto"/>
          <w:sz w:val="20"/>
          <w:szCs w:val="20"/>
        </w:rPr>
        <w:t>безразрывно</w:t>
      </w:r>
      <w:proofErr w:type="spellEnd"/>
      <w:r w:rsidRPr="007252EA">
        <w:rPr>
          <w:rFonts w:ascii="Times New Roman" w:hAnsi="Times New Roman" w:cs="Times New Roman"/>
          <w:color w:val="auto"/>
          <w:sz w:val="20"/>
          <w:szCs w:val="20"/>
        </w:rPr>
        <w:t>.  Категория электропитания оборудования – III. Вертикальная прокладка выполняется в ПВХ трубах.</w:t>
      </w:r>
    </w:p>
    <w:p w14:paraId="4B705501" w14:textId="2BFA9753" w:rsidR="00C33198" w:rsidRPr="007252EA" w:rsidRDefault="00591A31" w:rsidP="007252EA">
      <w:pPr>
        <w:pStyle w:val="af1"/>
        <w:ind w:left="0" w:right="-1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spacing w:val="-4"/>
          <w:sz w:val="20"/>
          <w:szCs w:val="20"/>
          <w:u w:val="single"/>
        </w:rPr>
        <w:t>Т</w:t>
      </w:r>
      <w:r w:rsidR="00C33198" w:rsidRPr="007252EA">
        <w:rPr>
          <w:rFonts w:ascii="Times New Roman" w:hAnsi="Times New Roman" w:cs="Times New Roman"/>
          <w:spacing w:val="-4"/>
          <w:sz w:val="20"/>
          <w:szCs w:val="20"/>
          <w:u w:val="single"/>
        </w:rPr>
        <w:t>елевидение</w:t>
      </w:r>
    </w:p>
    <w:bookmarkEnd w:id="2"/>
    <w:bookmarkEnd w:id="3"/>
    <w:bookmarkEnd w:id="4"/>
    <w:p w14:paraId="2F79F68F" w14:textId="77777777" w:rsidR="00591A31" w:rsidRPr="007252EA" w:rsidRDefault="00591A31" w:rsidP="007252EA">
      <w:pPr>
        <w:widowControl/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color w:val="auto"/>
          <w:sz w:val="20"/>
          <w:szCs w:val="20"/>
        </w:rPr>
      </w:pPr>
      <w:r w:rsidRPr="007252EA">
        <w:rPr>
          <w:rFonts w:ascii="Times New Roman" w:eastAsia="ArialMT" w:hAnsi="Times New Roman" w:cs="Times New Roman"/>
          <w:color w:val="auto"/>
          <w:sz w:val="20"/>
          <w:szCs w:val="20"/>
        </w:rPr>
        <w:t>Система телевидения строится на базе сигнала IP-TV по сети передачи данных оператора связи по протоколу IP. Доставка контента до клиентского оборудования осуществляется по управляемой IP сети оператора с использованием технологии</w:t>
      </w:r>
      <w:r w:rsidR="00E626D4" w:rsidRPr="007252EA">
        <w:rPr>
          <w:rFonts w:ascii="Times New Roman" w:eastAsia="ArialMT" w:hAnsi="Times New Roman" w:cs="Times New Roman"/>
          <w:color w:val="auto"/>
          <w:sz w:val="20"/>
          <w:szCs w:val="20"/>
        </w:rPr>
        <w:t xml:space="preserve"> </w:t>
      </w:r>
      <w:r w:rsidR="00E626D4" w:rsidRPr="007252EA">
        <w:rPr>
          <w:rFonts w:ascii="Times New Roman" w:eastAsia="ArialMT" w:hAnsi="Times New Roman" w:cs="Times New Roman"/>
          <w:color w:val="auto"/>
          <w:sz w:val="20"/>
          <w:szCs w:val="20"/>
          <w:lang w:val="en-US"/>
        </w:rPr>
        <w:t>multicast</w:t>
      </w:r>
      <w:r w:rsidR="00E626D4" w:rsidRPr="007252EA">
        <w:rPr>
          <w:rFonts w:ascii="Times New Roman" w:eastAsia="ArialMT" w:hAnsi="Times New Roman" w:cs="Times New Roman"/>
          <w:color w:val="auto"/>
          <w:sz w:val="20"/>
          <w:szCs w:val="20"/>
        </w:rPr>
        <w:t>.</w:t>
      </w:r>
    </w:p>
    <w:p w14:paraId="74F494B4" w14:textId="77777777" w:rsidR="00C33198" w:rsidRPr="007252EA" w:rsidRDefault="00C33198" w:rsidP="007252EA">
      <w:pPr>
        <w:pStyle w:val="af1"/>
        <w:ind w:left="0" w:right="-1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spacing w:val="-4"/>
          <w:sz w:val="20"/>
          <w:szCs w:val="20"/>
          <w:u w:val="single"/>
        </w:rPr>
        <w:t>Телефонизация</w:t>
      </w:r>
    </w:p>
    <w:p w14:paraId="370F5EAF" w14:textId="77777777" w:rsidR="00893BBD" w:rsidRPr="007252EA" w:rsidRDefault="00893BBD" w:rsidP="007252EA">
      <w:pPr>
        <w:widowControl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Проектом предусмотрена 100% телефонизация квартир и встроенных арендных помещений.</w:t>
      </w:r>
    </w:p>
    <w:p w14:paraId="013A7556" w14:textId="63B0251B" w:rsidR="00893BBD" w:rsidRPr="007252EA" w:rsidRDefault="00893BBD" w:rsidP="007252EA">
      <w:pPr>
        <w:widowControl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Для телефонизации здания предусматривается установка:</w:t>
      </w:r>
    </w:p>
    <w:p w14:paraId="3AB41911" w14:textId="77777777" w:rsidR="00893BBD" w:rsidRPr="007252EA" w:rsidRDefault="00893BBD" w:rsidP="007252EA">
      <w:pPr>
        <w:widowControl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- кросс-панелей в слаботочных отсеках этажных щитов; </w:t>
      </w:r>
    </w:p>
    <w:p w14:paraId="2A327D31" w14:textId="77777777" w:rsidR="00893BBD" w:rsidRPr="007252EA" w:rsidRDefault="00893BBD" w:rsidP="007252EA">
      <w:pPr>
        <w:widowControl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- розетки в квартире; </w:t>
      </w:r>
    </w:p>
    <w:p w14:paraId="6DF981D6" w14:textId="77777777" w:rsidR="00893BBD" w:rsidRPr="007252EA" w:rsidRDefault="00893BBD" w:rsidP="007252EA">
      <w:pPr>
        <w:widowControl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- розетка в арендном помещении (одна на помещение).</w:t>
      </w:r>
    </w:p>
    <w:p w14:paraId="35508B8E" w14:textId="17F6E20F" w:rsidR="00C33198" w:rsidRPr="007252EA" w:rsidRDefault="00893BBD" w:rsidP="007252EA">
      <w:pPr>
        <w:widowControl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Активное оборудование системы устанавливается в телекоммуникационный шкаф 19”.</w:t>
      </w:r>
    </w:p>
    <w:p w14:paraId="6E069A0E" w14:textId="77777777" w:rsidR="00E626D4" w:rsidRPr="007252EA" w:rsidRDefault="00E626D4" w:rsidP="007252EA">
      <w:pPr>
        <w:pStyle w:val="af1"/>
        <w:ind w:left="0" w:right="-1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spacing w:val="-4"/>
          <w:sz w:val="20"/>
          <w:szCs w:val="20"/>
          <w:u w:val="single"/>
        </w:rPr>
        <w:t>Сеть интернет</w:t>
      </w:r>
    </w:p>
    <w:p w14:paraId="3A02F446" w14:textId="77777777" w:rsidR="00893BBD" w:rsidRPr="007252EA" w:rsidRDefault="00E626D4" w:rsidP="007252E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hAnsi="Times New Roman" w:cs="Times New Roman"/>
          <w:color w:val="auto"/>
          <w:sz w:val="20"/>
          <w:szCs w:val="20"/>
        </w:rPr>
        <w:t>Для доступа в интерн</w:t>
      </w:r>
      <w:r w:rsidR="00893BBD" w:rsidRPr="007252EA">
        <w:rPr>
          <w:rFonts w:ascii="Times New Roman" w:hAnsi="Times New Roman" w:cs="Times New Roman"/>
          <w:color w:val="auto"/>
          <w:sz w:val="20"/>
          <w:szCs w:val="20"/>
        </w:rPr>
        <w:t>ет предусматривается установка:</w:t>
      </w:r>
    </w:p>
    <w:p w14:paraId="1ECB58E9" w14:textId="77777777" w:rsidR="00893BBD" w:rsidRPr="007252EA" w:rsidRDefault="00E626D4" w:rsidP="007252E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893BBD" w:rsidRPr="007252EA">
        <w:rPr>
          <w:rFonts w:ascii="Times New Roman" w:hAnsi="Times New Roman" w:cs="Times New Roman"/>
          <w:color w:val="auto"/>
          <w:sz w:val="20"/>
          <w:szCs w:val="20"/>
        </w:rPr>
        <w:t>кросс</w:t>
      </w:r>
      <w:r w:rsidRPr="007252EA">
        <w:rPr>
          <w:rFonts w:ascii="Times New Roman" w:hAnsi="Times New Roman" w:cs="Times New Roman"/>
          <w:color w:val="auto"/>
          <w:sz w:val="20"/>
          <w:szCs w:val="20"/>
        </w:rPr>
        <w:t>-панелей в сла</w:t>
      </w:r>
      <w:r w:rsidR="00893BBD" w:rsidRPr="007252EA">
        <w:rPr>
          <w:rFonts w:ascii="Times New Roman" w:hAnsi="Times New Roman" w:cs="Times New Roman"/>
          <w:color w:val="auto"/>
          <w:sz w:val="20"/>
          <w:szCs w:val="20"/>
        </w:rPr>
        <w:t>боточных отсеках этажных щитов;</w:t>
      </w:r>
    </w:p>
    <w:p w14:paraId="102E5FBF" w14:textId="77777777" w:rsidR="00893BBD" w:rsidRPr="007252EA" w:rsidRDefault="00893BBD" w:rsidP="007252E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hAnsi="Times New Roman" w:cs="Times New Roman"/>
          <w:color w:val="auto"/>
          <w:sz w:val="20"/>
          <w:szCs w:val="20"/>
        </w:rPr>
        <w:t>- розетки в квартире;</w:t>
      </w:r>
    </w:p>
    <w:p w14:paraId="55480A36" w14:textId="5E1BD317" w:rsidR="00E626D4" w:rsidRPr="007252EA" w:rsidRDefault="00E626D4" w:rsidP="007252E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hAnsi="Times New Roman" w:cs="Times New Roman"/>
          <w:color w:val="auto"/>
          <w:sz w:val="20"/>
          <w:szCs w:val="20"/>
        </w:rPr>
        <w:t>- розетка в арендном помещении (одна на помещение).</w:t>
      </w:r>
    </w:p>
    <w:p w14:paraId="73AED1C9" w14:textId="77777777" w:rsidR="008125F7" w:rsidRPr="007252EA" w:rsidRDefault="008125F7" w:rsidP="007252EA">
      <w:pPr>
        <w:pStyle w:val="21"/>
        <w:shd w:val="clear" w:color="auto" w:fill="auto"/>
        <w:spacing w:before="0" w:after="0" w:line="274" w:lineRule="exact"/>
        <w:ind w:right="-19" w:firstLine="0"/>
        <w:rPr>
          <w:b/>
          <w:bCs/>
          <w:i/>
          <w:sz w:val="20"/>
          <w:szCs w:val="20"/>
        </w:rPr>
      </w:pPr>
    </w:p>
    <w:p w14:paraId="14B31451" w14:textId="77777777" w:rsidR="00B835CA" w:rsidRPr="007252EA" w:rsidRDefault="00B835CA" w:rsidP="007252EA">
      <w:pPr>
        <w:pStyle w:val="21"/>
        <w:shd w:val="clear" w:color="auto" w:fill="auto"/>
        <w:spacing w:before="0" w:after="0" w:line="274" w:lineRule="exact"/>
        <w:ind w:right="-19" w:firstLine="0"/>
        <w:jc w:val="center"/>
        <w:rPr>
          <w:b/>
          <w:bCs/>
          <w:i/>
          <w:sz w:val="20"/>
          <w:szCs w:val="20"/>
        </w:rPr>
      </w:pPr>
      <w:r w:rsidRPr="007252EA">
        <w:rPr>
          <w:b/>
          <w:bCs/>
          <w:i/>
          <w:sz w:val="20"/>
          <w:szCs w:val="20"/>
        </w:rPr>
        <w:t>Вентиляция.</w:t>
      </w:r>
    </w:p>
    <w:p w14:paraId="351F2A7D" w14:textId="77777777" w:rsidR="00857A2D" w:rsidRPr="007252EA" w:rsidRDefault="00857A2D" w:rsidP="007252EA">
      <w:pPr>
        <w:tabs>
          <w:tab w:val="left" w:pos="9214"/>
        </w:tabs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В жилой части дома и во вспомогательных помещениях запроектирована </w:t>
      </w:r>
      <w:r w:rsidR="005237E3" w:rsidRPr="007252EA">
        <w:rPr>
          <w:rFonts w:ascii="Times New Roman" w:hAnsi="Times New Roman" w:cs="Times New Roman"/>
          <w:sz w:val="20"/>
          <w:szCs w:val="20"/>
        </w:rPr>
        <w:t>система естественной вентиляции для жилых помещений с удалением воздуха через кровлю</w:t>
      </w:r>
      <w:r w:rsidRPr="007252EA">
        <w:rPr>
          <w:rFonts w:ascii="Times New Roman" w:hAnsi="Times New Roman" w:cs="Times New Roman"/>
          <w:sz w:val="20"/>
          <w:szCs w:val="20"/>
        </w:rPr>
        <w:t>.</w:t>
      </w:r>
    </w:p>
    <w:p w14:paraId="07ADC6B2" w14:textId="6C7E0CBE" w:rsidR="00A679A3" w:rsidRPr="007252EA" w:rsidRDefault="00A679A3" w:rsidP="007252EA">
      <w:pPr>
        <w:tabs>
          <w:tab w:val="left" w:pos="9214"/>
        </w:tabs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Вытяжная вентиляция жилых помещений предусматривается через систему </w:t>
      </w:r>
      <w:r w:rsidR="009B2C9B" w:rsidRPr="007252EA">
        <w:rPr>
          <w:rFonts w:ascii="Times New Roman" w:hAnsi="Times New Roman" w:cs="Times New Roman"/>
          <w:sz w:val="20"/>
          <w:szCs w:val="20"/>
        </w:rPr>
        <w:t>вентиляционных каналов из оцинкованной стали</w:t>
      </w:r>
      <w:r w:rsidRPr="007252EA">
        <w:rPr>
          <w:rFonts w:ascii="Times New Roman" w:hAnsi="Times New Roman" w:cs="Times New Roman"/>
          <w:sz w:val="20"/>
          <w:szCs w:val="20"/>
        </w:rPr>
        <w:t xml:space="preserve">, расположенных в помещениях кухонь, санузлов и ванных комнат. </w:t>
      </w:r>
    </w:p>
    <w:p w14:paraId="30AC4081" w14:textId="77777777" w:rsidR="00A679A3" w:rsidRPr="007252EA" w:rsidRDefault="00A679A3" w:rsidP="007252EA">
      <w:pPr>
        <w:tabs>
          <w:tab w:val="left" w:pos="9214"/>
        </w:tabs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Выброс вытяжного воздуха предусмотрен через </w:t>
      </w:r>
      <w:r w:rsidR="005F773B" w:rsidRPr="007252EA">
        <w:rPr>
          <w:rFonts w:ascii="Times New Roman" w:hAnsi="Times New Roman" w:cs="Times New Roman"/>
          <w:sz w:val="20"/>
          <w:szCs w:val="20"/>
        </w:rPr>
        <w:t>кирпичные шахты</w:t>
      </w:r>
      <w:r w:rsidRPr="007252EA">
        <w:rPr>
          <w:rFonts w:ascii="Times New Roman" w:hAnsi="Times New Roman" w:cs="Times New Roman"/>
          <w:sz w:val="20"/>
          <w:szCs w:val="20"/>
        </w:rPr>
        <w:t xml:space="preserve">, расположенные на кровле здания. </w:t>
      </w:r>
    </w:p>
    <w:p w14:paraId="5B336449" w14:textId="77777777" w:rsidR="005237E3" w:rsidRPr="007252EA" w:rsidRDefault="005237E3" w:rsidP="007252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hAnsi="Times New Roman" w:cs="Times New Roman"/>
          <w:color w:val="auto"/>
          <w:sz w:val="20"/>
          <w:szCs w:val="20"/>
        </w:rPr>
        <w:t>Приток воздуха в квартиры осуществляется через открыва</w:t>
      </w:r>
      <w:r w:rsidR="00936727" w:rsidRPr="007252EA">
        <w:rPr>
          <w:rFonts w:ascii="Times New Roman" w:hAnsi="Times New Roman" w:cs="Times New Roman"/>
          <w:color w:val="auto"/>
          <w:sz w:val="20"/>
          <w:szCs w:val="20"/>
        </w:rPr>
        <w:t>ющиеся створки окон.</w:t>
      </w:r>
    </w:p>
    <w:p w14:paraId="5D9B330A" w14:textId="77777777" w:rsidR="005237E3" w:rsidRPr="007252EA" w:rsidRDefault="005237E3" w:rsidP="007252E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7252EA">
        <w:rPr>
          <w:rFonts w:ascii="Times New Roman" w:hAnsi="Times New Roman" w:cs="Times New Roman"/>
          <w:color w:val="auto"/>
          <w:sz w:val="20"/>
          <w:szCs w:val="20"/>
        </w:rPr>
        <w:t>Удаление воздуха из помещений квартиры осуществляется через вытяжные устройства - вытяжные регулируемые решетки.</w:t>
      </w:r>
    </w:p>
    <w:p w14:paraId="2601DD67" w14:textId="77777777" w:rsidR="00A679A3" w:rsidRPr="007252EA" w:rsidRDefault="00A679A3" w:rsidP="007252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Двери кухонь, ванн, туалетов должны иметь подрезы для поступления воздуха из жилых комнат. </w:t>
      </w:r>
    </w:p>
    <w:p w14:paraId="309778EF" w14:textId="77777777" w:rsidR="00BA1D0A" w:rsidRPr="007252EA" w:rsidRDefault="00BA1D0A" w:rsidP="007252EA">
      <w:pPr>
        <w:ind w:right="-1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072B5C" w14:textId="77777777" w:rsidR="00283DC0" w:rsidRPr="007252EA" w:rsidRDefault="00283DC0" w:rsidP="007252EA">
      <w:pPr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  <w:u w:val="single"/>
        </w:rPr>
        <w:t>Внимание!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174DA7" w14:textId="77777777" w:rsidR="00283DC0" w:rsidRPr="007252EA" w:rsidRDefault="00DB03AA" w:rsidP="007252EA">
      <w:pPr>
        <w:ind w:right="-1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В помещениях, где нет открытых окон, вентиляция может работать неисправно! </w:t>
      </w:r>
    </w:p>
    <w:p w14:paraId="7D0AC25A" w14:textId="77777777" w:rsidR="00283DC0" w:rsidRPr="007252EA" w:rsidRDefault="00283DC0" w:rsidP="007252EA">
      <w:pPr>
        <w:ind w:right="-1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b/>
          <w:sz w:val="20"/>
          <w:szCs w:val="20"/>
          <w:u w:val="single"/>
        </w:rPr>
        <w:t>Предупреждения:</w:t>
      </w:r>
    </w:p>
    <w:p w14:paraId="20CEE9DD" w14:textId="77777777" w:rsidR="00283DC0" w:rsidRPr="007252EA" w:rsidRDefault="00283DC0" w:rsidP="007252EA">
      <w:pPr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- пробивка отверстий в стенках вентиляционных </w:t>
      </w:r>
      <w:r w:rsidR="0085221B" w:rsidRPr="007252EA">
        <w:rPr>
          <w:rFonts w:ascii="Times New Roman" w:hAnsi="Times New Roman" w:cs="Times New Roman"/>
          <w:b/>
          <w:sz w:val="20"/>
          <w:szCs w:val="20"/>
        </w:rPr>
        <w:t>шахт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может привести к нарушению нормальной работы всего вентиляционного стояка;</w:t>
      </w:r>
    </w:p>
    <w:p w14:paraId="3CEE7DCE" w14:textId="77777777" w:rsidR="00283DC0" w:rsidRPr="007252EA" w:rsidRDefault="00802208" w:rsidP="007252EA">
      <w:pPr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283DC0" w:rsidRPr="007252EA">
        <w:rPr>
          <w:rFonts w:ascii="Times New Roman" w:hAnsi="Times New Roman" w:cs="Times New Roman"/>
          <w:b/>
          <w:sz w:val="20"/>
          <w:szCs w:val="20"/>
        </w:rPr>
        <w:t>заделка зазоров внизу дверей в ванных комнатах и туалетах может привести к нарушению воздухообмена в квартире.</w:t>
      </w:r>
    </w:p>
    <w:p w14:paraId="245D1C5B" w14:textId="77777777" w:rsidR="00B835CA" w:rsidRPr="007252EA" w:rsidRDefault="00802208" w:rsidP="007252EA">
      <w:pPr>
        <w:pStyle w:val="81"/>
        <w:shd w:val="clear" w:color="auto" w:fill="auto"/>
        <w:spacing w:line="293" w:lineRule="exact"/>
        <w:ind w:right="-19" w:firstLine="0"/>
        <w:rPr>
          <w:rStyle w:val="80"/>
          <w:b/>
          <w:bCs/>
          <w:sz w:val="20"/>
          <w:szCs w:val="20"/>
        </w:rPr>
      </w:pPr>
      <w:r w:rsidRPr="007252EA">
        <w:rPr>
          <w:sz w:val="20"/>
          <w:szCs w:val="20"/>
        </w:rPr>
        <w:t>- н</w:t>
      </w:r>
      <w:r w:rsidR="00B835CA" w:rsidRPr="007252EA">
        <w:rPr>
          <w:sz w:val="20"/>
          <w:szCs w:val="20"/>
        </w:rPr>
        <w:t xml:space="preserve">е допускается заклеивать вытяжные вентиляционные решетки или закрывать их предметами </w:t>
      </w:r>
      <w:r w:rsidR="00B835CA" w:rsidRPr="007252EA">
        <w:rPr>
          <w:rStyle w:val="80"/>
          <w:b/>
          <w:bCs/>
          <w:sz w:val="20"/>
          <w:szCs w:val="20"/>
        </w:rPr>
        <w:t>домашнего обихода.</w:t>
      </w:r>
    </w:p>
    <w:p w14:paraId="2315A4B4" w14:textId="13F2BEF6" w:rsidR="008C3BD7" w:rsidRPr="007252EA" w:rsidRDefault="008C3BD7" w:rsidP="007252EA">
      <w:pPr>
        <w:pStyle w:val="81"/>
        <w:shd w:val="clear" w:color="auto" w:fill="auto"/>
        <w:spacing w:line="293" w:lineRule="exact"/>
        <w:ind w:right="-19" w:firstLine="0"/>
        <w:rPr>
          <w:rStyle w:val="80"/>
          <w:b/>
          <w:bCs/>
          <w:sz w:val="20"/>
          <w:szCs w:val="20"/>
        </w:rPr>
      </w:pPr>
      <w:r w:rsidRPr="007252EA">
        <w:rPr>
          <w:rStyle w:val="80"/>
          <w:b/>
          <w:bCs/>
          <w:sz w:val="20"/>
          <w:szCs w:val="20"/>
        </w:rPr>
        <w:t>-не допускается устанавливать прибор</w:t>
      </w:r>
      <w:r w:rsidR="001D6832" w:rsidRPr="007252EA">
        <w:rPr>
          <w:rStyle w:val="80"/>
          <w:b/>
          <w:bCs/>
          <w:sz w:val="20"/>
          <w:szCs w:val="20"/>
        </w:rPr>
        <w:t>ы</w:t>
      </w:r>
      <w:r w:rsidRPr="007252EA">
        <w:rPr>
          <w:rStyle w:val="80"/>
          <w:b/>
          <w:bCs/>
          <w:sz w:val="20"/>
          <w:szCs w:val="20"/>
        </w:rPr>
        <w:t xml:space="preserve"> принудительной вентиляции (вытяжки</w:t>
      </w:r>
      <w:r w:rsidR="001D6832" w:rsidRPr="007252EA">
        <w:rPr>
          <w:rStyle w:val="80"/>
          <w:b/>
          <w:bCs/>
          <w:sz w:val="20"/>
          <w:szCs w:val="20"/>
        </w:rPr>
        <w:t xml:space="preserve">, бытовые вентиляторы и т.п.) с присоединением в </w:t>
      </w:r>
      <w:proofErr w:type="spellStart"/>
      <w:proofErr w:type="gramStart"/>
      <w:r w:rsidR="001D6832" w:rsidRPr="007252EA">
        <w:rPr>
          <w:rStyle w:val="80"/>
          <w:b/>
          <w:bCs/>
          <w:sz w:val="20"/>
          <w:szCs w:val="20"/>
        </w:rPr>
        <w:t>вент.каналы</w:t>
      </w:r>
      <w:proofErr w:type="spellEnd"/>
      <w:proofErr w:type="gramEnd"/>
      <w:r w:rsidR="001D6832" w:rsidRPr="007252EA">
        <w:rPr>
          <w:rStyle w:val="80"/>
          <w:b/>
          <w:bCs/>
          <w:sz w:val="20"/>
          <w:szCs w:val="20"/>
        </w:rPr>
        <w:t>.</w:t>
      </w:r>
    </w:p>
    <w:p w14:paraId="5ED3221C" w14:textId="77777777" w:rsidR="005D46BE" w:rsidRPr="007252EA" w:rsidRDefault="005D46BE" w:rsidP="007252EA">
      <w:pPr>
        <w:pStyle w:val="81"/>
        <w:shd w:val="clear" w:color="auto" w:fill="auto"/>
        <w:spacing w:line="293" w:lineRule="exact"/>
        <w:ind w:right="-19" w:firstLine="0"/>
        <w:jc w:val="center"/>
        <w:rPr>
          <w:rStyle w:val="80"/>
          <w:b/>
          <w:bCs/>
          <w:sz w:val="20"/>
          <w:szCs w:val="20"/>
        </w:rPr>
      </w:pPr>
    </w:p>
    <w:p w14:paraId="6294AD18" w14:textId="6ED84B8B" w:rsidR="005808B1" w:rsidRPr="007252EA" w:rsidRDefault="00691FEF" w:rsidP="007252EA">
      <w:pPr>
        <w:pStyle w:val="81"/>
        <w:shd w:val="clear" w:color="auto" w:fill="auto"/>
        <w:spacing w:line="293" w:lineRule="exact"/>
        <w:ind w:right="-19" w:firstLine="0"/>
        <w:jc w:val="center"/>
        <w:rPr>
          <w:rStyle w:val="80"/>
          <w:b/>
          <w:bCs/>
          <w:sz w:val="20"/>
          <w:szCs w:val="20"/>
        </w:rPr>
      </w:pPr>
      <w:r w:rsidRPr="007252EA">
        <w:rPr>
          <w:rStyle w:val="80"/>
          <w:b/>
          <w:bCs/>
          <w:sz w:val="20"/>
          <w:szCs w:val="20"/>
        </w:rPr>
        <w:lastRenderedPageBreak/>
        <w:t>Системы кондиционирования воздуха.</w:t>
      </w:r>
    </w:p>
    <w:p w14:paraId="7AD71305" w14:textId="77777777" w:rsidR="005D46BE" w:rsidRPr="007252EA" w:rsidRDefault="005D46BE" w:rsidP="007252EA">
      <w:pPr>
        <w:pStyle w:val="81"/>
        <w:shd w:val="clear" w:color="auto" w:fill="auto"/>
        <w:spacing w:line="293" w:lineRule="exact"/>
        <w:ind w:right="-19" w:firstLine="0"/>
        <w:jc w:val="center"/>
        <w:rPr>
          <w:rStyle w:val="80"/>
          <w:b/>
          <w:bCs/>
          <w:sz w:val="20"/>
          <w:szCs w:val="20"/>
        </w:rPr>
      </w:pPr>
    </w:p>
    <w:p w14:paraId="5737C0BB" w14:textId="6FE9C414" w:rsidR="005D46BE" w:rsidRPr="007252EA" w:rsidRDefault="005D46BE" w:rsidP="007252EA">
      <w:pPr>
        <w:pStyle w:val="81"/>
        <w:shd w:val="clear" w:color="auto" w:fill="auto"/>
        <w:spacing w:line="293" w:lineRule="exact"/>
        <w:ind w:right="-19" w:firstLine="0"/>
        <w:rPr>
          <w:rStyle w:val="80"/>
          <w:bCs/>
          <w:i w:val="0"/>
          <w:sz w:val="20"/>
          <w:szCs w:val="20"/>
        </w:rPr>
      </w:pPr>
      <w:r w:rsidRPr="007252EA">
        <w:rPr>
          <w:rStyle w:val="80"/>
          <w:bCs/>
          <w:i w:val="0"/>
          <w:sz w:val="20"/>
          <w:szCs w:val="20"/>
        </w:rPr>
        <w:t>Монтаж систем кондиционирования воздуха производится в специально предусмотренные корзины.</w:t>
      </w:r>
      <w:r w:rsidR="00757302" w:rsidRPr="007252EA">
        <w:rPr>
          <w:rStyle w:val="80"/>
          <w:bCs/>
          <w:i w:val="0"/>
          <w:sz w:val="20"/>
          <w:szCs w:val="20"/>
        </w:rPr>
        <w:t xml:space="preserve">               Установка блоков системы кондиционирования предусмотрена только в специально предусмотренные корзины.</w:t>
      </w:r>
    </w:p>
    <w:p w14:paraId="076CB63D" w14:textId="4A977CE1" w:rsidR="005D46BE" w:rsidRPr="007252EA" w:rsidRDefault="005D46BE" w:rsidP="007252EA">
      <w:pPr>
        <w:pStyle w:val="81"/>
        <w:shd w:val="clear" w:color="auto" w:fill="auto"/>
        <w:spacing w:line="293" w:lineRule="exact"/>
        <w:ind w:right="-19" w:firstLine="0"/>
        <w:rPr>
          <w:rStyle w:val="80"/>
          <w:bCs/>
          <w:i w:val="0"/>
          <w:sz w:val="20"/>
          <w:szCs w:val="20"/>
        </w:rPr>
      </w:pPr>
      <w:r w:rsidRPr="007252EA">
        <w:rPr>
          <w:rStyle w:val="80"/>
          <w:bCs/>
          <w:i w:val="0"/>
          <w:sz w:val="20"/>
          <w:szCs w:val="20"/>
        </w:rPr>
        <w:t>Проектом не предусмотрено устройство внутриквартирного дренажа для отвода воды.</w:t>
      </w:r>
    </w:p>
    <w:p w14:paraId="105C5879" w14:textId="64D06436" w:rsidR="006E4EA7" w:rsidRPr="007252EA" w:rsidRDefault="006E4EA7" w:rsidP="007252EA">
      <w:pPr>
        <w:pStyle w:val="81"/>
        <w:shd w:val="clear" w:color="auto" w:fill="auto"/>
        <w:spacing w:line="293" w:lineRule="exact"/>
        <w:ind w:right="-19" w:firstLine="0"/>
        <w:rPr>
          <w:rStyle w:val="80"/>
          <w:b/>
          <w:bCs/>
          <w:sz w:val="20"/>
          <w:szCs w:val="20"/>
        </w:rPr>
      </w:pPr>
    </w:p>
    <w:p w14:paraId="07430CCC" w14:textId="77777777" w:rsidR="005D46BE" w:rsidRPr="007252EA" w:rsidRDefault="005D46BE" w:rsidP="007252EA">
      <w:pPr>
        <w:pStyle w:val="81"/>
        <w:shd w:val="clear" w:color="auto" w:fill="auto"/>
        <w:spacing w:line="293" w:lineRule="exact"/>
        <w:ind w:right="-19" w:firstLine="0"/>
        <w:rPr>
          <w:rStyle w:val="80"/>
          <w:b/>
          <w:bCs/>
          <w:sz w:val="20"/>
          <w:szCs w:val="20"/>
        </w:rPr>
      </w:pPr>
    </w:p>
    <w:p w14:paraId="41BACD95" w14:textId="7C2B4093" w:rsidR="00D66D32" w:rsidRPr="007252EA" w:rsidRDefault="00D66D32" w:rsidP="007252EA">
      <w:pPr>
        <w:pStyle w:val="70"/>
        <w:shd w:val="clear" w:color="auto" w:fill="auto"/>
        <w:spacing w:before="0"/>
        <w:ind w:right="-19"/>
        <w:rPr>
          <w:b/>
          <w:bCs/>
          <w:i/>
          <w:sz w:val="20"/>
          <w:szCs w:val="20"/>
        </w:rPr>
      </w:pPr>
      <w:r w:rsidRPr="007252EA">
        <w:rPr>
          <w:b/>
          <w:bCs/>
          <w:i/>
          <w:sz w:val="20"/>
          <w:szCs w:val="20"/>
        </w:rPr>
        <w:t>Отопление.</w:t>
      </w:r>
    </w:p>
    <w:p w14:paraId="7224BD8D" w14:textId="77777777" w:rsidR="00C50B8E" w:rsidRPr="007252EA" w:rsidRDefault="0007157E" w:rsidP="007252EA">
      <w:pPr>
        <w:autoSpaceDE w:val="0"/>
        <w:autoSpaceDN w:val="0"/>
        <w:adjustRightInd w:val="0"/>
        <w:spacing w:before="1" w:line="265" w:lineRule="auto"/>
        <w:ind w:right="72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Проектом </w:t>
      </w:r>
      <w:r w:rsidR="00C50B8E" w:rsidRPr="007252EA">
        <w:rPr>
          <w:rFonts w:ascii="Times New Roman" w:hAnsi="Times New Roman" w:cs="Times New Roman"/>
          <w:sz w:val="20"/>
          <w:szCs w:val="20"/>
        </w:rPr>
        <w:t xml:space="preserve">предусмотрено независимое </w:t>
      </w:r>
      <w:r w:rsidRPr="007252EA">
        <w:rPr>
          <w:rFonts w:ascii="Times New Roman" w:hAnsi="Times New Roman" w:cs="Times New Roman"/>
          <w:sz w:val="20"/>
          <w:szCs w:val="20"/>
        </w:rPr>
        <w:t xml:space="preserve">подключение проектируемого здания к центральным тепловым сетям. Точка подключения проектируемого здания – проектируемая тепловая камера </w:t>
      </w:r>
    </w:p>
    <w:p w14:paraId="5625B3E7" w14:textId="20EE544C" w:rsidR="0007157E" w:rsidRPr="007252EA" w:rsidRDefault="0007157E" w:rsidP="007252EA">
      <w:pPr>
        <w:autoSpaceDE w:val="0"/>
        <w:autoSpaceDN w:val="0"/>
        <w:adjustRightInd w:val="0"/>
        <w:spacing w:before="1" w:line="265" w:lineRule="auto"/>
        <w:ind w:right="72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УТ-1.</w:t>
      </w:r>
    </w:p>
    <w:p w14:paraId="7F739289" w14:textId="77777777" w:rsidR="0007157E" w:rsidRPr="007252EA" w:rsidRDefault="0007157E" w:rsidP="007252EA">
      <w:pPr>
        <w:autoSpaceDE w:val="0"/>
        <w:autoSpaceDN w:val="0"/>
        <w:adjustRightInd w:val="0"/>
        <w:spacing w:before="6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Система теплоснабжения – 2-х трубная.</w:t>
      </w:r>
    </w:p>
    <w:p w14:paraId="0FC98802" w14:textId="77777777" w:rsidR="0007157E" w:rsidRPr="007252EA" w:rsidRDefault="0007157E" w:rsidP="007252EA">
      <w:pPr>
        <w:autoSpaceDE w:val="0"/>
        <w:autoSpaceDN w:val="0"/>
        <w:adjustRightInd w:val="0"/>
        <w:spacing w:before="44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Способ прокладки тепловых сетей: подземный, канальный.</w:t>
      </w:r>
    </w:p>
    <w:p w14:paraId="46486650" w14:textId="1F4832A8" w:rsidR="0007157E" w:rsidRPr="007252EA" w:rsidRDefault="00C50B8E" w:rsidP="007252EA">
      <w:pPr>
        <w:autoSpaceDE w:val="0"/>
        <w:autoSpaceDN w:val="0"/>
        <w:adjustRightInd w:val="0"/>
        <w:spacing w:before="4" w:line="265" w:lineRule="auto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Т</w:t>
      </w:r>
      <w:r w:rsidR="0007157E" w:rsidRPr="007252EA">
        <w:rPr>
          <w:rFonts w:ascii="Times New Roman" w:hAnsi="Times New Roman" w:cs="Times New Roman"/>
          <w:sz w:val="20"/>
          <w:szCs w:val="20"/>
        </w:rPr>
        <w:t>рубопроводы систем теплоснабжения на участке от точки подключения в котельной до конечного потребителя выполнены в тепловой изоляции.</w:t>
      </w:r>
    </w:p>
    <w:p w14:paraId="17F0C421" w14:textId="7195A8E9" w:rsidR="003C0442" w:rsidRPr="007252EA" w:rsidRDefault="003C0442" w:rsidP="007252EA">
      <w:pPr>
        <w:autoSpaceDE w:val="0"/>
        <w:autoSpaceDN w:val="0"/>
        <w:adjustRightInd w:val="0"/>
        <w:spacing w:before="44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Теплоноситель в системе отопления - вода с параметрами </w:t>
      </w:r>
      <w:r w:rsidR="00C50B8E" w:rsidRPr="007252EA">
        <w:rPr>
          <w:rFonts w:ascii="Times New Roman" w:hAnsi="Times New Roman" w:cs="Times New Roman"/>
          <w:sz w:val="20"/>
          <w:szCs w:val="20"/>
        </w:rPr>
        <w:t>70</w:t>
      </w:r>
      <w:r w:rsidRPr="007252EA">
        <w:rPr>
          <w:rFonts w:ascii="Times New Roman" w:hAnsi="Times New Roman" w:cs="Times New Roman"/>
          <w:sz w:val="20"/>
          <w:szCs w:val="20"/>
        </w:rPr>
        <w:t>°С.</w:t>
      </w:r>
    </w:p>
    <w:p w14:paraId="0AA0EC63" w14:textId="77777777" w:rsidR="003C0442" w:rsidRPr="007252EA" w:rsidRDefault="003C0442" w:rsidP="007252EA">
      <w:pPr>
        <w:autoSpaceDE w:val="0"/>
        <w:autoSpaceDN w:val="0"/>
        <w:adjustRightInd w:val="0"/>
        <w:spacing w:before="44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В жилом доме запроектировать самостоятельные системы отопления в</w:t>
      </w:r>
    </w:p>
    <w:p w14:paraId="5A994B3F" w14:textId="77777777" w:rsidR="003C0442" w:rsidRPr="007252EA" w:rsidRDefault="003C0442" w:rsidP="007252EA">
      <w:pPr>
        <w:autoSpaceDE w:val="0"/>
        <w:autoSpaceDN w:val="0"/>
        <w:adjustRightInd w:val="0"/>
        <w:spacing w:before="43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соответствии с функциональным назначением помещений.</w:t>
      </w:r>
    </w:p>
    <w:p w14:paraId="0B94751B" w14:textId="2E1EBC5D" w:rsidR="003C0442" w:rsidRPr="007252EA" w:rsidRDefault="003C0442" w:rsidP="007252EA">
      <w:pPr>
        <w:autoSpaceDE w:val="0"/>
        <w:autoSpaceDN w:val="0"/>
        <w:adjustRightInd w:val="0"/>
        <w:spacing w:line="256" w:lineRule="auto"/>
        <w:ind w:right="72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Трубопроводы поквартирной разводки запроектировать из сшитого полиэтилена "</w:t>
      </w:r>
      <w:proofErr w:type="spellStart"/>
      <w:r w:rsidRPr="007252EA">
        <w:rPr>
          <w:rFonts w:ascii="Times New Roman" w:hAnsi="Times New Roman" w:cs="Times New Roman"/>
          <w:sz w:val="20"/>
          <w:szCs w:val="20"/>
        </w:rPr>
        <w:t>Sanext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 xml:space="preserve">". Трубы прокладываются в конструкции пола в </w:t>
      </w:r>
      <w:r w:rsidR="00C50B8E" w:rsidRPr="007252EA">
        <w:rPr>
          <w:rFonts w:ascii="Times New Roman" w:hAnsi="Times New Roman" w:cs="Times New Roman"/>
          <w:sz w:val="20"/>
          <w:szCs w:val="20"/>
        </w:rPr>
        <w:t>защитной</w:t>
      </w:r>
      <w:r w:rsidRPr="007252EA">
        <w:rPr>
          <w:rFonts w:ascii="Times New Roman" w:hAnsi="Times New Roman" w:cs="Times New Roman"/>
          <w:sz w:val="20"/>
          <w:szCs w:val="20"/>
        </w:rPr>
        <w:t xml:space="preserve"> гофрированной</w:t>
      </w:r>
      <w:r w:rsidR="00C50B8E" w:rsidRPr="007252EA">
        <w:rPr>
          <w:rFonts w:ascii="Times New Roman" w:hAnsi="Times New Roman" w:cs="Times New Roman"/>
          <w:sz w:val="20"/>
          <w:szCs w:val="20"/>
        </w:rPr>
        <w:t xml:space="preserve"> трубе</w:t>
      </w:r>
      <w:r w:rsidRPr="007252EA">
        <w:rPr>
          <w:rFonts w:ascii="Times New Roman" w:hAnsi="Times New Roman" w:cs="Times New Roman"/>
          <w:sz w:val="20"/>
          <w:szCs w:val="20"/>
        </w:rPr>
        <w:t>.</w:t>
      </w:r>
    </w:p>
    <w:p w14:paraId="30E4F9D2" w14:textId="77777777" w:rsidR="003C0442" w:rsidRPr="007252EA" w:rsidRDefault="003C0442" w:rsidP="007252EA">
      <w:pPr>
        <w:autoSpaceDE w:val="0"/>
        <w:autoSpaceDN w:val="0"/>
        <w:adjustRightInd w:val="0"/>
        <w:spacing w:before="6" w:line="265" w:lineRule="auto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В качестве отопительных приборов для жилых помещений предусмотрены секционные биметаллические радиаторы "</w:t>
      </w:r>
      <w:proofErr w:type="spellStart"/>
      <w:r w:rsidRPr="007252EA">
        <w:rPr>
          <w:rFonts w:ascii="Times New Roman" w:hAnsi="Times New Roman" w:cs="Times New Roman"/>
          <w:sz w:val="20"/>
          <w:szCs w:val="20"/>
        </w:rPr>
        <w:t>Билюкс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>".</w:t>
      </w:r>
    </w:p>
    <w:p w14:paraId="0D7971C6" w14:textId="6FE15CA5" w:rsidR="003C0442" w:rsidRPr="007252EA" w:rsidRDefault="003C0442" w:rsidP="007252EA">
      <w:pPr>
        <w:autoSpaceDE w:val="0"/>
        <w:autoSpaceDN w:val="0"/>
        <w:adjustRightInd w:val="0"/>
        <w:spacing w:before="1" w:line="26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Для обеспечения балансировки системы отопления предусмотрена установка термостатических клапанов фирмы "</w:t>
      </w:r>
      <w:proofErr w:type="spellStart"/>
      <w:r w:rsidRPr="007252EA">
        <w:rPr>
          <w:rFonts w:ascii="Times New Roman" w:hAnsi="Times New Roman" w:cs="Times New Roman"/>
          <w:sz w:val="20"/>
          <w:szCs w:val="20"/>
        </w:rPr>
        <w:t>Sanext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>" на подающем трубопроводе к отопительным приборам.</w:t>
      </w:r>
    </w:p>
    <w:p w14:paraId="33DC7531" w14:textId="6C99A9A9" w:rsidR="003C0442" w:rsidRPr="007252EA" w:rsidRDefault="003C0442" w:rsidP="007252EA">
      <w:pPr>
        <w:autoSpaceDE w:val="0"/>
        <w:autoSpaceDN w:val="0"/>
        <w:adjustRightInd w:val="0"/>
        <w:spacing w:line="256" w:lineRule="auto"/>
        <w:ind w:right="71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С целью обеспечения комфортных условий, а также реализации требований по обеспечению энергоэффективности проектом предусмотрена установка термоголовок фирмы "</w:t>
      </w:r>
      <w:proofErr w:type="spellStart"/>
      <w:r w:rsidRPr="007252EA">
        <w:rPr>
          <w:rFonts w:ascii="Times New Roman" w:hAnsi="Times New Roman" w:cs="Times New Roman"/>
          <w:sz w:val="20"/>
          <w:szCs w:val="20"/>
        </w:rPr>
        <w:t>Sanext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>" на каждый из отопительных приборов, установленных в квартирах.</w:t>
      </w:r>
    </w:p>
    <w:p w14:paraId="775CFAC1" w14:textId="77777777" w:rsidR="003C0442" w:rsidRPr="007252EA" w:rsidRDefault="003C0442" w:rsidP="007252EA">
      <w:pPr>
        <w:autoSpaceDE w:val="0"/>
        <w:autoSpaceDN w:val="0"/>
        <w:adjustRightInd w:val="0"/>
        <w:spacing w:line="265" w:lineRule="auto"/>
        <w:ind w:right="151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Спуск воздуха в системе отопления предусмотреть через краны Маевского, устанавливаемые на каждом отопительном приборе и автоматические </w:t>
      </w:r>
      <w:proofErr w:type="spellStart"/>
      <w:r w:rsidRPr="007252EA">
        <w:rPr>
          <w:rFonts w:ascii="Times New Roman" w:hAnsi="Times New Roman" w:cs="Times New Roman"/>
          <w:sz w:val="20"/>
          <w:szCs w:val="20"/>
        </w:rPr>
        <w:t>воздухоотводчики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 xml:space="preserve"> в верхних точках системы.</w:t>
      </w:r>
    </w:p>
    <w:p w14:paraId="22593AF2" w14:textId="54370CFC" w:rsidR="002C5C5F" w:rsidRPr="007252EA" w:rsidRDefault="002C5C5F" w:rsidP="007252EA">
      <w:pPr>
        <w:pStyle w:val="70"/>
        <w:shd w:val="clear" w:color="auto" w:fill="auto"/>
        <w:spacing w:before="0"/>
        <w:ind w:right="-19"/>
        <w:rPr>
          <w:b/>
          <w:bCs/>
          <w:i/>
          <w:sz w:val="20"/>
          <w:szCs w:val="20"/>
        </w:rPr>
      </w:pPr>
    </w:p>
    <w:p w14:paraId="7FFD6B87" w14:textId="77777777" w:rsidR="00D66D32" w:rsidRPr="007252EA" w:rsidRDefault="00D66D32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    </w:t>
      </w:r>
      <w:r w:rsidRPr="007252EA"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  <w:t xml:space="preserve">Рекомендации </w:t>
      </w:r>
      <w:r w:rsidRPr="007252EA">
        <w:rPr>
          <w:rFonts w:ascii="Times New Roman" w:hAnsi="Times New Roman" w:cs="Times New Roman"/>
          <w:b/>
          <w:spacing w:val="5"/>
          <w:sz w:val="20"/>
          <w:szCs w:val="20"/>
          <w:u w:val="single"/>
        </w:rPr>
        <w:t>по</w:t>
      </w:r>
      <w:r w:rsidRPr="007252EA">
        <w:rPr>
          <w:rFonts w:ascii="Times New Roman" w:hAnsi="Times New Roman" w:cs="Times New Roman"/>
          <w:spacing w:val="5"/>
          <w:sz w:val="20"/>
          <w:szCs w:val="20"/>
          <w:u w:val="single"/>
        </w:rPr>
        <w:t xml:space="preserve"> </w:t>
      </w:r>
      <w:r w:rsidRPr="007252EA"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  <w:t>эксплуатации</w:t>
      </w:r>
      <w:r w:rsidRPr="007252EA">
        <w:rPr>
          <w:rFonts w:ascii="Times New Roman" w:hAnsi="Times New Roman" w:cs="Times New Roman"/>
          <w:b/>
          <w:bCs/>
          <w:spacing w:val="5"/>
          <w:sz w:val="20"/>
          <w:szCs w:val="20"/>
        </w:rPr>
        <w:t>:</w:t>
      </w:r>
    </w:p>
    <w:p w14:paraId="38132170" w14:textId="77777777" w:rsidR="00D66D32" w:rsidRPr="007252EA" w:rsidRDefault="00D66D32" w:rsidP="007252EA">
      <w:pPr>
        <w:numPr>
          <w:ilvl w:val="0"/>
          <w:numId w:val="18"/>
        </w:numPr>
        <w:shd w:val="clear" w:color="auto" w:fill="FFFFFF"/>
        <w:tabs>
          <w:tab w:val="clear" w:pos="1783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перед началом отопительного сезона и через каждые 3-4 месяца эксплуатации приборов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>отопления необходимо их очищать от пыли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; </w:t>
      </w:r>
    </w:p>
    <w:p w14:paraId="50F6A838" w14:textId="77777777" w:rsidR="00D66D32" w:rsidRPr="007252EA" w:rsidRDefault="00D66D32" w:rsidP="007252EA">
      <w:pPr>
        <w:numPr>
          <w:ilvl w:val="0"/>
          <w:numId w:val="18"/>
        </w:numPr>
        <w:shd w:val="clear" w:color="auto" w:fill="FFFFFF"/>
        <w:tabs>
          <w:tab w:val="clear" w:pos="1783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допускается</w:t>
      </w:r>
      <w:r w:rsidRPr="007252EA">
        <w:rPr>
          <w:rFonts w:ascii="Times New Roman" w:hAnsi="Times New Roman" w:cs="Times New Roman"/>
          <w:sz w:val="20"/>
          <w:szCs w:val="20"/>
        </w:rPr>
        <w:t xml:space="preserve"> закрывать </w:t>
      </w:r>
      <w:r w:rsidR="00C70E0C" w:rsidRPr="007252EA">
        <w:rPr>
          <w:rFonts w:ascii="Times New Roman" w:hAnsi="Times New Roman" w:cs="Times New Roman"/>
          <w:sz w:val="20"/>
          <w:szCs w:val="20"/>
        </w:rPr>
        <w:t>отопительные приборы</w:t>
      </w:r>
      <w:r w:rsidRPr="007252EA">
        <w:rPr>
          <w:rFonts w:ascii="Times New Roman" w:hAnsi="Times New Roman" w:cs="Times New Roman"/>
          <w:sz w:val="20"/>
          <w:szCs w:val="20"/>
        </w:rPr>
        <w:t xml:space="preserve"> пеленками и другими вещами, </w:t>
      </w:r>
      <w:r w:rsidRPr="007252EA">
        <w:rPr>
          <w:rFonts w:ascii="Times New Roman" w:hAnsi="Times New Roman" w:cs="Times New Roman"/>
          <w:spacing w:val="12"/>
          <w:sz w:val="20"/>
          <w:szCs w:val="20"/>
        </w:rPr>
        <w:t xml:space="preserve">что препятствует нормальной конвекции теплого воздуха в помещениях и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прогреву ограждающих конструкций; </w:t>
      </w:r>
    </w:p>
    <w:p w14:paraId="21A040B7" w14:textId="77777777" w:rsidR="00D66D32" w:rsidRPr="007252EA" w:rsidRDefault="00D66D32" w:rsidP="007252EA">
      <w:pPr>
        <w:numPr>
          <w:ilvl w:val="0"/>
          <w:numId w:val="18"/>
        </w:numPr>
        <w:shd w:val="clear" w:color="auto" w:fill="FFFFFF"/>
        <w:tabs>
          <w:tab w:val="clear" w:pos="1783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обеспечение теплового режима здания при его эксплуатации входит в обязанности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энергоснабжающей организации или управляющей организации (</w:t>
      </w: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>исполнителя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) в соответствии с заключённым договором с ресурсоснабжающей организацией.</w:t>
      </w:r>
    </w:p>
    <w:p w14:paraId="1BDF7430" w14:textId="77777777" w:rsidR="008125F7" w:rsidRPr="007252EA" w:rsidRDefault="008125F7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</w:p>
    <w:p w14:paraId="667928C1" w14:textId="77777777" w:rsidR="00D66D32" w:rsidRPr="007252EA" w:rsidRDefault="00D66D32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        </w:t>
      </w:r>
      <w:r w:rsidRPr="007252EA">
        <w:rPr>
          <w:rFonts w:ascii="Times New Roman" w:hAnsi="Times New Roman" w:cs="Times New Roman"/>
          <w:b/>
          <w:bCs/>
          <w:spacing w:val="1"/>
          <w:sz w:val="20"/>
          <w:szCs w:val="20"/>
          <w:u w:val="single"/>
        </w:rPr>
        <w:t>Внимание:</w:t>
      </w:r>
    </w:p>
    <w:p w14:paraId="511D73B7" w14:textId="77777777" w:rsidR="00D66D32" w:rsidRPr="007252EA" w:rsidRDefault="00D66D32" w:rsidP="007252EA">
      <w:pPr>
        <w:numPr>
          <w:ilvl w:val="0"/>
          <w:numId w:val="19"/>
        </w:numPr>
        <w:shd w:val="clear" w:color="auto" w:fill="FFFFFF"/>
        <w:tabs>
          <w:tab w:val="clear" w:pos="1790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допускается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i/>
          <w:sz w:val="20"/>
          <w:szCs w:val="20"/>
          <w:u w:val="single"/>
        </w:rPr>
        <w:t>заменять отопительные приборы</w:t>
      </w:r>
      <w:r w:rsidRPr="007252EA">
        <w:rPr>
          <w:rFonts w:ascii="Times New Roman" w:hAnsi="Times New Roman" w:cs="Times New Roman"/>
          <w:sz w:val="20"/>
          <w:szCs w:val="20"/>
        </w:rPr>
        <w:t xml:space="preserve">, увеличивать поверхность или количество </w:t>
      </w:r>
      <w:r w:rsidRPr="007252EA">
        <w:rPr>
          <w:rFonts w:ascii="Times New Roman" w:hAnsi="Times New Roman" w:cs="Times New Roman"/>
          <w:spacing w:val="7"/>
          <w:sz w:val="20"/>
          <w:szCs w:val="20"/>
        </w:rPr>
        <w:t xml:space="preserve">отопительных приборов без специального разрешения организации, обслуживающей жилой 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 xml:space="preserve">дом, так как любое вмешательство в систему отопления приводит к её разбалансировке; </w:t>
      </w:r>
    </w:p>
    <w:p w14:paraId="71ED1A21" w14:textId="77777777" w:rsidR="00D66D32" w:rsidRPr="007252EA" w:rsidRDefault="00D66D32" w:rsidP="007252EA">
      <w:pPr>
        <w:numPr>
          <w:ilvl w:val="0"/>
          <w:numId w:val="19"/>
        </w:numPr>
        <w:shd w:val="clear" w:color="auto" w:fill="FFFFFF"/>
        <w:tabs>
          <w:tab w:val="clear" w:pos="1790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 допускается заделывать в конструкции стен, зашивать другим материалом жилых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>помещений систем теплоснабжения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.</w:t>
      </w:r>
    </w:p>
    <w:p w14:paraId="30105E59" w14:textId="126D1555" w:rsidR="00D66D32" w:rsidRPr="007252EA" w:rsidRDefault="00D66D32" w:rsidP="007252EA">
      <w:pPr>
        <w:numPr>
          <w:ilvl w:val="0"/>
          <w:numId w:val="19"/>
        </w:numPr>
        <w:shd w:val="clear" w:color="auto" w:fill="FFFFFF"/>
        <w:tabs>
          <w:tab w:val="clear" w:pos="1790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допускается оказывать значительные нагрузки на приборы отопления (нельзя, например, вставать на них)</w:t>
      </w:r>
      <w:r w:rsidR="007252EA" w:rsidRPr="007252E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0047A2" w14:textId="77777777" w:rsidR="00D66D32" w:rsidRPr="007252EA" w:rsidRDefault="00D66D32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sz w:val="20"/>
          <w:szCs w:val="20"/>
        </w:rPr>
      </w:pPr>
    </w:p>
    <w:p w14:paraId="60573D47" w14:textId="77777777" w:rsidR="00093A16" w:rsidRPr="007252EA" w:rsidRDefault="00093A16" w:rsidP="007252EA">
      <w:pPr>
        <w:ind w:right="-1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C900BF" w14:textId="228841F6" w:rsidR="00D66D32" w:rsidRPr="007252EA" w:rsidRDefault="00D66D32" w:rsidP="007252EA">
      <w:pPr>
        <w:ind w:right="-19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bCs/>
          <w:i/>
          <w:sz w:val="20"/>
          <w:szCs w:val="20"/>
        </w:rPr>
        <w:t>Водоснабжение, канализация, сантехническое оборудование.</w:t>
      </w:r>
    </w:p>
    <w:p w14:paraId="622E72A1" w14:textId="77777777" w:rsidR="008125F7" w:rsidRPr="007252EA" w:rsidRDefault="008125F7" w:rsidP="007252EA">
      <w:pPr>
        <w:widowControl/>
        <w:autoSpaceDE w:val="0"/>
        <w:autoSpaceDN w:val="0"/>
        <w:adjustRightInd w:val="0"/>
        <w:ind w:right="-19"/>
        <w:jc w:val="center"/>
        <w:rPr>
          <w:rFonts w:ascii="Times New Roman" w:eastAsia="ArialMT" w:hAnsi="Times New Roman" w:cs="Times New Roman"/>
          <w:b/>
          <w:i/>
          <w:color w:val="auto"/>
          <w:sz w:val="20"/>
          <w:szCs w:val="20"/>
        </w:rPr>
      </w:pPr>
    </w:p>
    <w:p w14:paraId="2AF08320" w14:textId="50C6C386" w:rsidR="007E5F7C" w:rsidRPr="007252EA" w:rsidRDefault="007E5F7C" w:rsidP="007252EA">
      <w:pPr>
        <w:widowControl/>
        <w:autoSpaceDE w:val="0"/>
        <w:autoSpaceDN w:val="0"/>
        <w:adjustRightInd w:val="0"/>
        <w:ind w:right="-19"/>
        <w:jc w:val="center"/>
        <w:rPr>
          <w:rFonts w:ascii="Times New Roman" w:eastAsia="ArialMT" w:hAnsi="Times New Roman" w:cs="Times New Roman"/>
          <w:b/>
          <w:i/>
          <w:color w:val="auto"/>
          <w:sz w:val="20"/>
          <w:szCs w:val="20"/>
        </w:rPr>
      </w:pPr>
      <w:r w:rsidRPr="007252EA">
        <w:rPr>
          <w:rFonts w:ascii="Times New Roman" w:eastAsia="ArialMT" w:hAnsi="Times New Roman" w:cs="Times New Roman"/>
          <w:b/>
          <w:i/>
          <w:color w:val="auto"/>
          <w:sz w:val="20"/>
          <w:szCs w:val="20"/>
        </w:rPr>
        <w:t>Система водоснабжения</w:t>
      </w:r>
    </w:p>
    <w:p w14:paraId="03CCBC4A" w14:textId="77777777" w:rsidR="000A2500" w:rsidRPr="007252EA" w:rsidRDefault="000A2500" w:rsidP="007252EA">
      <w:pPr>
        <w:autoSpaceDE w:val="0"/>
        <w:autoSpaceDN w:val="0"/>
        <w:adjustRightInd w:val="0"/>
        <w:spacing w:before="1" w:line="24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Подача воды в проектируемый дом осуществляется двумя вводами В1 «МУЛЬТИКЛИН» ПЭ100 SDR-17-Ф200х11,9 (или аналог), подключение которых </w:t>
      </w:r>
    </w:p>
    <w:p w14:paraId="60601FB9" w14:textId="77777777" w:rsidR="000A2500" w:rsidRPr="007252EA" w:rsidRDefault="000A2500" w:rsidP="007252EA">
      <w:pPr>
        <w:autoSpaceDE w:val="0"/>
        <w:autoSpaceDN w:val="0"/>
        <w:adjustRightInd w:val="0"/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осуществляется в двух точках к водопроводу Ф300.</w:t>
      </w:r>
    </w:p>
    <w:p w14:paraId="4DCEBCEE" w14:textId="1BE126E6" w:rsidR="000A2500" w:rsidRPr="007252EA" w:rsidRDefault="000A2500" w:rsidP="007252EA">
      <w:pPr>
        <w:autoSpaceDE w:val="0"/>
        <w:autoSpaceDN w:val="0"/>
        <w:adjustRightInd w:val="0"/>
        <w:spacing w:before="2" w:line="241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Система водоснабжения принята объединенной. При этом в проектируемом здании предусматривается система В1н, которая обеспечивает подачу воды в </w:t>
      </w:r>
      <w:proofErr w:type="spellStart"/>
      <w:r w:rsidRPr="007252EA">
        <w:rPr>
          <w:rFonts w:ascii="Times New Roman" w:hAnsi="Times New Roman" w:cs="Times New Roman"/>
          <w:sz w:val="20"/>
          <w:szCs w:val="20"/>
        </w:rPr>
        <w:t>нижную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 xml:space="preserve"> зону, включающую 1-8 этажи; </w:t>
      </w:r>
      <w:proofErr w:type="gramStart"/>
      <w:r w:rsidRPr="007252EA">
        <w:rPr>
          <w:rFonts w:ascii="Times New Roman" w:hAnsi="Times New Roman" w:cs="Times New Roman"/>
          <w:sz w:val="20"/>
          <w:szCs w:val="20"/>
        </w:rPr>
        <w:t>система  В</w:t>
      </w:r>
      <w:proofErr w:type="gramEnd"/>
      <w:r w:rsidRPr="007252EA">
        <w:rPr>
          <w:rFonts w:ascii="Times New Roman" w:hAnsi="Times New Roman" w:cs="Times New Roman"/>
          <w:sz w:val="20"/>
          <w:szCs w:val="20"/>
        </w:rPr>
        <w:t>1</w:t>
      </w:r>
      <w:r w:rsidR="0007157E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z w:val="20"/>
          <w:szCs w:val="20"/>
        </w:rPr>
        <w:t>в обеспечивает подачу воды на хоз. питьевые нужды  верхней зоны, включающей 9-21 этажи в осях, а так же противопожарные нужды всего здания.</w:t>
      </w:r>
    </w:p>
    <w:p w14:paraId="40D65CED" w14:textId="74CEC815" w:rsidR="000A2500" w:rsidRPr="007252EA" w:rsidRDefault="000A2500" w:rsidP="007252EA">
      <w:pPr>
        <w:autoSpaceDE w:val="0"/>
        <w:autoSpaceDN w:val="0"/>
        <w:adjustRightInd w:val="0"/>
        <w:ind w:right="66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Для обеспечения необходимых напоров в системах хозяйственно-питьевого водопровода В1в (верхняя зона) и противопожарного водопровода В2</w:t>
      </w:r>
    </w:p>
    <w:p w14:paraId="2676C6CD" w14:textId="77777777" w:rsidR="000A2500" w:rsidRPr="007252EA" w:rsidRDefault="000A2500" w:rsidP="007252EA">
      <w:pPr>
        <w:autoSpaceDE w:val="0"/>
        <w:autoSpaceDN w:val="0"/>
        <w:adjustRightInd w:val="0"/>
        <w:spacing w:before="1" w:line="24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Pr="007252EA">
        <w:rPr>
          <w:rFonts w:ascii="Times New Roman" w:hAnsi="Times New Roman" w:cs="Times New Roman"/>
          <w:sz w:val="20"/>
          <w:szCs w:val="20"/>
        </w:rPr>
        <w:t>отм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 xml:space="preserve">. -4,5 м запроектированы </w:t>
      </w:r>
      <w:proofErr w:type="spellStart"/>
      <w:r w:rsidRPr="007252EA">
        <w:rPr>
          <w:rFonts w:ascii="Times New Roman" w:hAnsi="Times New Roman" w:cs="Times New Roman"/>
          <w:sz w:val="20"/>
          <w:szCs w:val="20"/>
        </w:rPr>
        <w:t>повысительные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 xml:space="preserve"> насосные станции для верхней зоны и насосная станция пожаротушения.</w:t>
      </w:r>
    </w:p>
    <w:p w14:paraId="2C81A4C2" w14:textId="77777777" w:rsidR="00A04419" w:rsidRPr="007252EA" w:rsidRDefault="00A04419" w:rsidP="007252EA">
      <w:pPr>
        <w:autoSpaceDE w:val="0"/>
        <w:autoSpaceDN w:val="0"/>
        <w:adjustRightInd w:val="0"/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Для учета воды, используемой в помещениях общественного </w:t>
      </w:r>
    </w:p>
    <w:p w14:paraId="32E0DBA3" w14:textId="3812134F" w:rsidR="00A04419" w:rsidRPr="007252EA" w:rsidRDefault="00A04419" w:rsidP="007252EA">
      <w:pPr>
        <w:autoSpaceDE w:val="0"/>
        <w:autoSpaceDN w:val="0"/>
        <w:adjustRightInd w:val="0"/>
        <w:spacing w:before="3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lastRenderedPageBreak/>
        <w:t>назначения, установлен водомерный узел №4, оборудованный счетчиком ВС</w:t>
      </w:r>
      <w:r w:rsidR="00C50B8E" w:rsidRPr="007252EA">
        <w:rPr>
          <w:rFonts w:ascii="Times New Roman" w:hAnsi="Times New Roman" w:cs="Times New Roman"/>
          <w:sz w:val="20"/>
          <w:szCs w:val="20"/>
        </w:rPr>
        <w:t>КМ</w:t>
      </w:r>
      <w:r w:rsidRPr="007252EA">
        <w:rPr>
          <w:rFonts w:ascii="Times New Roman" w:hAnsi="Times New Roman" w:cs="Times New Roman"/>
          <w:sz w:val="20"/>
          <w:szCs w:val="20"/>
        </w:rPr>
        <w:t>-15</w:t>
      </w:r>
      <w:r w:rsidR="00C50B8E" w:rsidRPr="007252EA">
        <w:rPr>
          <w:rFonts w:ascii="Times New Roman" w:hAnsi="Times New Roman" w:cs="Times New Roman"/>
          <w:sz w:val="20"/>
          <w:szCs w:val="20"/>
        </w:rPr>
        <w:t xml:space="preserve"> ДГ</w:t>
      </w:r>
      <w:r w:rsidRPr="007252EA">
        <w:rPr>
          <w:rFonts w:ascii="Times New Roman" w:hAnsi="Times New Roman" w:cs="Times New Roman"/>
          <w:sz w:val="20"/>
          <w:szCs w:val="20"/>
        </w:rPr>
        <w:t xml:space="preserve"> (или аналог). Узел выполнен без байпасной линии.</w:t>
      </w:r>
    </w:p>
    <w:p w14:paraId="595EA8C2" w14:textId="0C78FF16" w:rsidR="00A04419" w:rsidRPr="007252EA" w:rsidRDefault="00A04419" w:rsidP="007252EA">
      <w:pPr>
        <w:autoSpaceDE w:val="0"/>
        <w:autoSpaceDN w:val="0"/>
        <w:adjustRightInd w:val="0"/>
        <w:spacing w:before="3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Проектом предусмотрен поквартирный учет расхода воды. Узел учета включает в себя: водосчетчик крыльчатый </w:t>
      </w:r>
      <w:proofErr w:type="spellStart"/>
      <w:r w:rsidR="00C50B8E" w:rsidRPr="007252EA">
        <w:rPr>
          <w:rFonts w:ascii="Times New Roman" w:hAnsi="Times New Roman" w:cs="Times New Roman"/>
          <w:sz w:val="20"/>
          <w:szCs w:val="20"/>
          <w:lang w:val="en-US"/>
        </w:rPr>
        <w:t>Sanext</w:t>
      </w:r>
      <w:proofErr w:type="spellEnd"/>
      <w:r w:rsidR="00C50B8E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z w:val="20"/>
          <w:szCs w:val="20"/>
        </w:rPr>
        <w:t>(или аналог), фильтр, редуктор давления, запорную арматура.</w:t>
      </w:r>
    </w:p>
    <w:p w14:paraId="392D48C6" w14:textId="3B6809FB" w:rsidR="00A04419" w:rsidRPr="007252EA" w:rsidRDefault="0007157E" w:rsidP="007252EA">
      <w:pPr>
        <w:autoSpaceDE w:val="0"/>
        <w:autoSpaceDN w:val="0"/>
        <w:adjustRightInd w:val="0"/>
        <w:spacing w:before="201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04419" w:rsidRPr="007252EA">
        <w:rPr>
          <w:rFonts w:ascii="Times New Roman" w:hAnsi="Times New Roman" w:cs="Times New Roman"/>
          <w:sz w:val="20"/>
          <w:szCs w:val="20"/>
        </w:rPr>
        <w:t>Источником горячего водоснабжения является индивидуальный тепловой пункт (ИТП).</w:t>
      </w:r>
    </w:p>
    <w:p w14:paraId="50643A87" w14:textId="1E34F966" w:rsidR="00A04419" w:rsidRPr="007252EA" w:rsidRDefault="00A04419" w:rsidP="007252EA">
      <w:pPr>
        <w:autoSpaceDE w:val="0"/>
        <w:autoSpaceDN w:val="0"/>
        <w:adjustRightInd w:val="0"/>
        <w:spacing w:before="2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Система горячего водоснабжения (Т3</w:t>
      </w:r>
      <w:proofErr w:type="gramStart"/>
      <w:r w:rsidRPr="007252EA">
        <w:rPr>
          <w:rFonts w:ascii="Times New Roman" w:hAnsi="Times New Roman" w:cs="Times New Roman"/>
          <w:sz w:val="20"/>
          <w:szCs w:val="20"/>
        </w:rPr>
        <w:t>н,Т</w:t>
      </w:r>
      <w:proofErr w:type="gramEnd"/>
      <w:r w:rsidRPr="007252EA">
        <w:rPr>
          <w:rFonts w:ascii="Times New Roman" w:hAnsi="Times New Roman" w:cs="Times New Roman"/>
          <w:sz w:val="20"/>
          <w:szCs w:val="20"/>
        </w:rPr>
        <w:t>3в, Т4н,Т4в) принята с циркуляцией. Система горячего водоснабжения для помещений общественного назначения (Т3.1) принята тупиковой.</w:t>
      </w:r>
    </w:p>
    <w:p w14:paraId="085C7D2D" w14:textId="30C3AA7E" w:rsidR="00A04419" w:rsidRPr="007252EA" w:rsidRDefault="00A04419" w:rsidP="007252EA">
      <w:pPr>
        <w:autoSpaceDE w:val="0"/>
        <w:autoSpaceDN w:val="0"/>
        <w:adjustRightInd w:val="0"/>
        <w:spacing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Магистральный трубопровод нижней зоны Т3н проложен по автостоянке на высоте исключающей их механическое повреждение. Магистральный трубопроводы верхней зоны Т3в поднимаются 2-мя стояками до верхнего этажа. Разводка прокладывается по верхним этажам. Циркуляционные трубопроводы прокладываются параллельно каждому стояку. Магистральные циркуляционные трубопроводы Т4н и Т4в проложены параллельно магистральному трубопроводу Т3н.Для регулирования системы Т3 и Т4 предусмотрена установка термостатических балансировочных клапанов на циркуляционных стояках.</w:t>
      </w:r>
    </w:p>
    <w:p w14:paraId="5F3ACA56" w14:textId="77777777" w:rsidR="00A04419" w:rsidRPr="007252EA" w:rsidRDefault="00A04419" w:rsidP="007252EA">
      <w:pPr>
        <w:autoSpaceDE w:val="0"/>
        <w:autoSpaceDN w:val="0"/>
        <w:adjustRightInd w:val="0"/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Сети горячего водоснабжения (магистрали) выполнены из стальных </w:t>
      </w:r>
    </w:p>
    <w:p w14:paraId="6D713EC6" w14:textId="54892108" w:rsidR="00A04419" w:rsidRPr="007252EA" w:rsidRDefault="00A04419" w:rsidP="007252EA">
      <w:pPr>
        <w:autoSpaceDE w:val="0"/>
        <w:autoSpaceDN w:val="0"/>
        <w:adjustRightInd w:val="0"/>
        <w:spacing w:before="2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водогазопроводных оцинкованных труб по ГОСТ 3262-75*</w:t>
      </w:r>
      <w:r w:rsidR="00056D00" w:rsidRPr="007252EA">
        <w:rPr>
          <w:rFonts w:ascii="Times New Roman" w:hAnsi="Times New Roman" w:cs="Times New Roman"/>
          <w:sz w:val="20"/>
          <w:szCs w:val="20"/>
        </w:rPr>
        <w:t>.</w:t>
      </w:r>
    </w:p>
    <w:p w14:paraId="2C822399" w14:textId="77777777" w:rsidR="00A04419" w:rsidRPr="007252EA" w:rsidRDefault="00A04419" w:rsidP="007252EA">
      <w:pPr>
        <w:autoSpaceDE w:val="0"/>
        <w:autoSpaceDN w:val="0"/>
        <w:adjustRightInd w:val="0"/>
        <w:spacing w:before="3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Сети водоснабжения внутри квартир (стояки) дома выполнены из </w:t>
      </w:r>
    </w:p>
    <w:p w14:paraId="179C6D31" w14:textId="7C12F057" w:rsidR="00A04419" w:rsidRPr="007252EA" w:rsidRDefault="00A04419" w:rsidP="007252EA">
      <w:pPr>
        <w:autoSpaceDE w:val="0"/>
        <w:autoSpaceDN w:val="0"/>
        <w:adjustRightInd w:val="0"/>
        <w:spacing w:before="2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полипропиленовых труб PP</w:t>
      </w:r>
      <w:r w:rsidR="00056D00" w:rsidRPr="007252EA">
        <w:rPr>
          <w:rFonts w:ascii="Times New Roman" w:hAnsi="Times New Roman" w:cs="Times New Roman"/>
          <w:sz w:val="20"/>
          <w:szCs w:val="20"/>
        </w:rPr>
        <w:t>-</w:t>
      </w:r>
      <w:r w:rsidRPr="007252EA">
        <w:rPr>
          <w:rFonts w:ascii="Times New Roman" w:hAnsi="Times New Roman" w:cs="Times New Roman"/>
          <w:sz w:val="20"/>
          <w:szCs w:val="20"/>
        </w:rPr>
        <w:t>R по ГОСТ Р 52134-2013*</w:t>
      </w:r>
    </w:p>
    <w:p w14:paraId="6715A4A6" w14:textId="77777777" w:rsidR="00A04419" w:rsidRPr="007252EA" w:rsidRDefault="00A04419" w:rsidP="007252EA">
      <w:pPr>
        <w:autoSpaceDE w:val="0"/>
        <w:autoSpaceDN w:val="0"/>
        <w:adjustRightInd w:val="0"/>
        <w:spacing w:before="3" w:line="24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Полотенцесушители приняты из стальных водогазопроводных </w:t>
      </w:r>
      <w:proofErr w:type="spellStart"/>
      <w:r w:rsidRPr="007252EA">
        <w:rPr>
          <w:rFonts w:ascii="Times New Roman" w:hAnsi="Times New Roman" w:cs="Times New Roman"/>
          <w:sz w:val="20"/>
          <w:szCs w:val="20"/>
        </w:rPr>
        <w:t>оцинкованнх</w:t>
      </w:r>
      <w:proofErr w:type="spellEnd"/>
      <w:r w:rsidRPr="007252EA">
        <w:rPr>
          <w:rFonts w:ascii="Times New Roman" w:hAnsi="Times New Roman" w:cs="Times New Roman"/>
          <w:sz w:val="20"/>
          <w:szCs w:val="20"/>
        </w:rPr>
        <w:t xml:space="preserve"> труб Ц-32х3,2 по ГОСТ 3262-75*.</w:t>
      </w:r>
    </w:p>
    <w:p w14:paraId="6CAEA903" w14:textId="77777777" w:rsidR="000A2500" w:rsidRPr="007252EA" w:rsidRDefault="000A2500" w:rsidP="007252EA">
      <w:pPr>
        <w:autoSpaceDE w:val="0"/>
        <w:autoSpaceDN w:val="0"/>
        <w:adjustRightInd w:val="0"/>
        <w:spacing w:before="2" w:line="241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</w:p>
    <w:p w14:paraId="7401F444" w14:textId="0CF37A01" w:rsidR="000B29B0" w:rsidRPr="007252EA" w:rsidRDefault="000B29B0" w:rsidP="007252EA">
      <w:pPr>
        <w:widowControl/>
        <w:autoSpaceDE w:val="0"/>
        <w:autoSpaceDN w:val="0"/>
        <w:adjustRightInd w:val="0"/>
        <w:ind w:right="-19"/>
        <w:jc w:val="center"/>
        <w:rPr>
          <w:rFonts w:ascii="Times New Roman" w:eastAsia="ArialMT" w:hAnsi="Times New Roman" w:cs="Times New Roman"/>
          <w:b/>
          <w:i/>
          <w:color w:val="auto"/>
          <w:sz w:val="20"/>
          <w:szCs w:val="20"/>
        </w:rPr>
      </w:pPr>
      <w:r w:rsidRPr="007252EA">
        <w:rPr>
          <w:rFonts w:ascii="Times New Roman" w:eastAsia="ArialMT" w:hAnsi="Times New Roman" w:cs="Times New Roman"/>
          <w:b/>
          <w:i/>
          <w:color w:val="auto"/>
          <w:sz w:val="20"/>
          <w:szCs w:val="20"/>
        </w:rPr>
        <w:t>Система водоотведения</w:t>
      </w:r>
    </w:p>
    <w:p w14:paraId="08044BD3" w14:textId="1E951D51" w:rsidR="00A04419" w:rsidRPr="007252EA" w:rsidRDefault="00A04419" w:rsidP="007252EA">
      <w:pPr>
        <w:autoSpaceDE w:val="0"/>
        <w:autoSpaceDN w:val="0"/>
        <w:adjustRightInd w:val="0"/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Сети внутренней канализации хозяйственно-бытовых стоков</w:t>
      </w:r>
      <w:r w:rsidR="0007157E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z w:val="20"/>
          <w:szCs w:val="20"/>
        </w:rPr>
        <w:t>осуществляются по закрытым самотечным трубам. Отвод сточных вод выполнен</w:t>
      </w:r>
      <w:r w:rsidR="0007157E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z w:val="20"/>
          <w:szCs w:val="20"/>
        </w:rPr>
        <w:t xml:space="preserve">тремя </w:t>
      </w:r>
      <w:proofErr w:type="gramStart"/>
      <w:r w:rsidRPr="007252EA">
        <w:rPr>
          <w:rFonts w:ascii="Times New Roman" w:hAnsi="Times New Roman" w:cs="Times New Roman"/>
          <w:sz w:val="20"/>
          <w:szCs w:val="20"/>
        </w:rPr>
        <w:t>выпусками  К</w:t>
      </w:r>
      <w:proofErr w:type="gramEnd"/>
      <w:r w:rsidRPr="007252EA">
        <w:rPr>
          <w:rFonts w:ascii="Times New Roman" w:hAnsi="Times New Roman" w:cs="Times New Roman"/>
          <w:sz w:val="20"/>
          <w:szCs w:val="20"/>
        </w:rPr>
        <w:t>1-1, К1-2 Ф110 от жилых квартир и одним выпускам К1.1 Ф110 от помещений общественного назначения</w:t>
      </w:r>
    </w:p>
    <w:p w14:paraId="0F170380" w14:textId="003C6504" w:rsidR="00A04419" w:rsidRPr="007252EA" w:rsidRDefault="00A04419" w:rsidP="007252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При опорожнении системы водоснабжения и отопления, в помещение насосной и ИТП, отвод воды предусмотрен с использованием дренажного насоса,</w:t>
      </w:r>
      <w:r w:rsidR="0007157E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z w:val="20"/>
          <w:szCs w:val="20"/>
        </w:rPr>
        <w:t>установленного в приямке. При этом сброс осуществляется в систему К1 и К2 через гидрозатвор с разрывом струи. Работа дренажных насосов осуществляется автоматически в зависимости от уровня воды в приямке.</w:t>
      </w:r>
    </w:p>
    <w:p w14:paraId="4CAE74CC" w14:textId="01651665" w:rsidR="00A04419" w:rsidRPr="007252EA" w:rsidRDefault="00A04419" w:rsidP="007252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Для сбора воды в автопарковке, после срабатывания систем автоматического пожаротушения, предусмотрены приямки с дренажным насосом,</w:t>
      </w:r>
      <w:r w:rsidR="0007157E"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sz w:val="20"/>
          <w:szCs w:val="20"/>
        </w:rPr>
        <w:t>сброс осуществляется в систему К2.</w:t>
      </w:r>
    </w:p>
    <w:p w14:paraId="182C005C" w14:textId="1E18C389" w:rsidR="00D50973" w:rsidRPr="007252EA" w:rsidRDefault="00D50973" w:rsidP="007252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Отвод дождевой воды с кровли жилого дома предусмотрен по системе внутреннего водостока в наружную сеть дождевой канализации. Стояки и сети дождевой канализации приняты из стальных электросварных труб по ГОСТ 10704-91 и покрываются антикоррозийной изоляцией. Выпуски дождевой канализации d 159*4.0</w:t>
      </w:r>
      <w:r w:rsidR="00A04419" w:rsidRPr="007252EA">
        <w:rPr>
          <w:rFonts w:ascii="Times New Roman" w:hAnsi="Times New Roman" w:cs="Times New Roman"/>
          <w:sz w:val="20"/>
          <w:szCs w:val="20"/>
        </w:rPr>
        <w:t xml:space="preserve"> 108*4.0</w:t>
      </w:r>
    </w:p>
    <w:p w14:paraId="37122401" w14:textId="77777777" w:rsidR="0007157E" w:rsidRPr="007252EA" w:rsidRDefault="0007157E" w:rsidP="007252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FF138F1" w14:textId="77777777" w:rsidR="00093A16" w:rsidRPr="007252EA" w:rsidRDefault="00093A1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</w:pPr>
    </w:p>
    <w:p w14:paraId="175FF235" w14:textId="77777777" w:rsidR="00093A16" w:rsidRPr="007252EA" w:rsidRDefault="00093A1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</w:pPr>
    </w:p>
    <w:p w14:paraId="5B528CC5" w14:textId="64226A96" w:rsidR="00D66D32" w:rsidRPr="007252EA" w:rsidRDefault="00D66D32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pacing w:val="10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  <w:t>Рекомендации по эксплуатации</w:t>
      </w:r>
      <w:r w:rsidRPr="007252EA">
        <w:rPr>
          <w:rFonts w:ascii="Times New Roman" w:hAnsi="Times New Roman" w:cs="Times New Roman"/>
          <w:b/>
          <w:spacing w:val="10"/>
          <w:sz w:val="20"/>
          <w:szCs w:val="20"/>
        </w:rPr>
        <w:t xml:space="preserve">. </w:t>
      </w:r>
    </w:p>
    <w:p w14:paraId="08EF4A78" w14:textId="3E876119" w:rsidR="00D66D32" w:rsidRPr="007252EA" w:rsidRDefault="00D66D32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pacing w:val="13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10"/>
          <w:sz w:val="20"/>
          <w:szCs w:val="20"/>
        </w:rPr>
        <w:t xml:space="preserve">  </w:t>
      </w:r>
      <w:r w:rsidRPr="007252EA">
        <w:rPr>
          <w:rFonts w:ascii="Times New Roman" w:hAnsi="Times New Roman" w:cs="Times New Roman"/>
          <w:b/>
          <w:spacing w:val="13"/>
          <w:sz w:val="20"/>
          <w:szCs w:val="20"/>
        </w:rPr>
        <w:t>Собственники помещений обязаны:</w:t>
      </w:r>
    </w:p>
    <w:p w14:paraId="5F089C75" w14:textId="77777777" w:rsidR="00D66D32" w:rsidRPr="007252EA" w:rsidRDefault="00D66D32" w:rsidP="007252EA">
      <w:pPr>
        <w:numPr>
          <w:ilvl w:val="0"/>
          <w:numId w:val="20"/>
        </w:numPr>
        <w:shd w:val="clear" w:color="auto" w:fill="FFFFFF"/>
        <w:tabs>
          <w:tab w:val="clear" w:pos="2136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допускать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i/>
          <w:sz w:val="20"/>
          <w:szCs w:val="20"/>
        </w:rPr>
        <w:t>поломок установленных в квартире санитарных приборов и арматуры;</w:t>
      </w:r>
    </w:p>
    <w:p w14:paraId="68671D8D" w14:textId="77777777" w:rsidR="00D66D32" w:rsidRPr="007252EA" w:rsidRDefault="00D66D32" w:rsidP="007252EA">
      <w:pPr>
        <w:numPr>
          <w:ilvl w:val="0"/>
          <w:numId w:val="20"/>
        </w:numPr>
        <w:shd w:val="clear" w:color="auto" w:fill="FFFFFF"/>
        <w:tabs>
          <w:tab w:val="clear" w:pos="2136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оберегать санитарные приборы и открыто проложенные трубопроводы от ударов и </w:t>
      </w:r>
      <w:r w:rsidRPr="007252EA">
        <w:rPr>
          <w:rFonts w:ascii="Times New Roman" w:hAnsi="Times New Roman" w:cs="Times New Roman"/>
          <w:b/>
          <w:i/>
          <w:spacing w:val="3"/>
          <w:sz w:val="20"/>
          <w:szCs w:val="20"/>
        </w:rPr>
        <w:t>механических нагрузок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>;</w:t>
      </w:r>
    </w:p>
    <w:p w14:paraId="56E59D63" w14:textId="77777777" w:rsidR="00D66D32" w:rsidRPr="007252EA" w:rsidRDefault="00D66D32" w:rsidP="007252EA">
      <w:pPr>
        <w:numPr>
          <w:ilvl w:val="0"/>
          <w:numId w:val="20"/>
        </w:numPr>
        <w:shd w:val="clear" w:color="auto" w:fill="FFFFFF"/>
        <w:tabs>
          <w:tab w:val="clear" w:pos="2136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оберегать пластмассовые трубы от воздействия высоких температур, механических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>нагрузок, ударов, нанесения царапин;</w:t>
      </w:r>
    </w:p>
    <w:p w14:paraId="41D3BFC6" w14:textId="77777777" w:rsidR="00D66D32" w:rsidRPr="007252EA" w:rsidRDefault="00D66D32" w:rsidP="007252EA">
      <w:pPr>
        <w:numPr>
          <w:ilvl w:val="0"/>
          <w:numId w:val="20"/>
        </w:numPr>
        <w:shd w:val="clear" w:color="auto" w:fill="FFFFFF"/>
        <w:tabs>
          <w:tab w:val="clear" w:pos="2136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для очистки наружной поверхности пластмассовой трубы пользоваться мягкой влажной </w:t>
      </w:r>
      <w:r w:rsidRPr="007252EA">
        <w:rPr>
          <w:rFonts w:ascii="Times New Roman" w:hAnsi="Times New Roman" w:cs="Times New Roman"/>
          <w:b/>
          <w:i/>
          <w:spacing w:val="1"/>
          <w:sz w:val="20"/>
          <w:szCs w:val="20"/>
        </w:rPr>
        <w:t>тряпкой;</w:t>
      </w:r>
    </w:p>
    <w:p w14:paraId="7370DC7A" w14:textId="77777777" w:rsidR="00D66D32" w:rsidRPr="007252EA" w:rsidRDefault="00D66D32" w:rsidP="007252EA">
      <w:pPr>
        <w:numPr>
          <w:ilvl w:val="0"/>
          <w:numId w:val="20"/>
        </w:numPr>
        <w:shd w:val="clear" w:color="auto" w:fill="FFFFFF"/>
        <w:tabs>
          <w:tab w:val="clear" w:pos="2136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при обнаружении неисправностей немедленно принимать возможные меры к их </w:t>
      </w:r>
      <w:r w:rsidRPr="007252EA">
        <w:rPr>
          <w:rFonts w:ascii="Times New Roman" w:hAnsi="Times New Roman" w:cs="Times New Roman"/>
          <w:b/>
          <w:i/>
          <w:spacing w:val="3"/>
          <w:sz w:val="20"/>
          <w:szCs w:val="20"/>
        </w:rPr>
        <w:t>устранению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>.</w:t>
      </w:r>
    </w:p>
    <w:p w14:paraId="4BC73473" w14:textId="77777777" w:rsidR="00D66D32" w:rsidRPr="007252EA" w:rsidRDefault="00D66D32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252EA"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  <w:t>Внимание:</w:t>
      </w:r>
    </w:p>
    <w:p w14:paraId="3433EAA2" w14:textId="77777777" w:rsidR="00D66D32" w:rsidRPr="007252EA" w:rsidRDefault="00D66D32" w:rsidP="007252EA">
      <w:pPr>
        <w:numPr>
          <w:ilvl w:val="0"/>
          <w:numId w:val="21"/>
        </w:numPr>
        <w:shd w:val="clear" w:color="auto" w:fill="FFFFFF"/>
        <w:tabs>
          <w:tab w:val="clear" w:pos="1783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 допускается выливать в унитазы, раковины и умывальники легковоспламеняющиеся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>жидкости и кислоты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; </w:t>
      </w:r>
    </w:p>
    <w:p w14:paraId="46BD0DEF" w14:textId="77777777" w:rsidR="00D66D32" w:rsidRPr="007252EA" w:rsidRDefault="00D66D32" w:rsidP="007252EA">
      <w:pPr>
        <w:numPr>
          <w:ilvl w:val="0"/>
          <w:numId w:val="21"/>
        </w:numPr>
        <w:shd w:val="clear" w:color="auto" w:fill="FFFFFF"/>
        <w:tabs>
          <w:tab w:val="clear" w:pos="1783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 допускается бросать в унитазы песок, строительный мусор, тряпки, кости, стекло,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 xml:space="preserve">металлические, деревянные и прочие твёрдые предметы; </w:t>
      </w:r>
    </w:p>
    <w:p w14:paraId="5DCC75CB" w14:textId="77777777" w:rsidR="00D66D32" w:rsidRPr="007252EA" w:rsidRDefault="00D66D32" w:rsidP="007252EA">
      <w:pPr>
        <w:numPr>
          <w:ilvl w:val="0"/>
          <w:numId w:val="21"/>
        </w:numPr>
        <w:shd w:val="clear" w:color="auto" w:fill="FFFFFF"/>
        <w:tabs>
          <w:tab w:val="clear" w:pos="1783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 допускается чистить поверхность пластмассовой трубы, используя металлические щетки;</w:t>
      </w:r>
    </w:p>
    <w:p w14:paraId="07CFE323" w14:textId="77777777" w:rsidR="00D66D32" w:rsidRPr="007252EA" w:rsidRDefault="00D66D32" w:rsidP="007252EA">
      <w:pPr>
        <w:numPr>
          <w:ilvl w:val="0"/>
          <w:numId w:val="21"/>
        </w:numPr>
        <w:shd w:val="clear" w:color="auto" w:fill="FFFFFF"/>
        <w:tabs>
          <w:tab w:val="clear" w:pos="1783"/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 допускается использовать санитарные приборы в случае засора в канализационной сети.</w:t>
      </w:r>
    </w:p>
    <w:p w14:paraId="4D4968E4" w14:textId="77777777" w:rsidR="00021956" w:rsidRPr="007252EA" w:rsidRDefault="00D66D32" w:rsidP="007252EA">
      <w:pPr>
        <w:pStyle w:val="21"/>
        <w:shd w:val="clear" w:color="auto" w:fill="auto"/>
        <w:spacing w:before="0" w:after="236" w:line="274" w:lineRule="exact"/>
        <w:ind w:right="-19" w:firstLine="0"/>
        <w:rPr>
          <w:b/>
          <w:bCs/>
          <w:i/>
          <w:sz w:val="20"/>
          <w:szCs w:val="20"/>
        </w:rPr>
      </w:pPr>
      <w:r w:rsidRPr="007252EA">
        <w:rPr>
          <w:b/>
          <w:spacing w:val="9"/>
          <w:sz w:val="20"/>
          <w:szCs w:val="20"/>
          <w:u w:val="single"/>
        </w:rPr>
        <w:t>По истечении гарантийного срока эксплуатации</w:t>
      </w:r>
      <w:r w:rsidRPr="007252EA">
        <w:rPr>
          <w:b/>
          <w:spacing w:val="9"/>
          <w:sz w:val="20"/>
          <w:szCs w:val="20"/>
        </w:rPr>
        <w:t xml:space="preserve">, </w:t>
      </w:r>
      <w:r w:rsidRPr="007252EA">
        <w:rPr>
          <w:b/>
          <w:i/>
          <w:spacing w:val="9"/>
          <w:sz w:val="20"/>
          <w:szCs w:val="20"/>
        </w:rPr>
        <w:t xml:space="preserve">ответственность за оборудование </w:t>
      </w:r>
      <w:r w:rsidRPr="007252EA">
        <w:rPr>
          <w:b/>
          <w:i/>
          <w:spacing w:val="7"/>
          <w:sz w:val="20"/>
          <w:szCs w:val="20"/>
        </w:rPr>
        <w:t>полностью лежит на собственнике помещения</w:t>
      </w:r>
      <w:r w:rsidRPr="007252EA">
        <w:rPr>
          <w:b/>
          <w:spacing w:val="7"/>
          <w:sz w:val="20"/>
          <w:szCs w:val="20"/>
        </w:rPr>
        <w:t xml:space="preserve">, который обязан следить за его работоспособностью и </w:t>
      </w:r>
      <w:r w:rsidRPr="007252EA">
        <w:rPr>
          <w:b/>
          <w:spacing w:val="3"/>
          <w:sz w:val="20"/>
          <w:szCs w:val="20"/>
        </w:rPr>
        <w:t xml:space="preserve">производить профилактическое и (при необходимости) сервисное обслуживание, </w:t>
      </w:r>
      <w:r w:rsidRPr="007252EA">
        <w:rPr>
          <w:b/>
          <w:i/>
          <w:spacing w:val="3"/>
          <w:sz w:val="20"/>
          <w:szCs w:val="20"/>
          <w:u w:val="single"/>
        </w:rPr>
        <w:t xml:space="preserve">не реже чем два </w:t>
      </w:r>
      <w:r w:rsidRPr="007252EA">
        <w:rPr>
          <w:b/>
          <w:i/>
          <w:spacing w:val="4"/>
          <w:sz w:val="20"/>
          <w:szCs w:val="20"/>
          <w:u w:val="single"/>
        </w:rPr>
        <w:t>раза в год</w:t>
      </w:r>
      <w:r w:rsidRPr="007252EA">
        <w:rPr>
          <w:b/>
          <w:spacing w:val="4"/>
          <w:sz w:val="20"/>
          <w:szCs w:val="20"/>
        </w:rPr>
        <w:t>, что необходимо для предотвращения аварийных ситуаций.</w:t>
      </w:r>
    </w:p>
    <w:p w14:paraId="1449CEFE" w14:textId="77777777" w:rsidR="00B835CA" w:rsidRPr="007252EA" w:rsidRDefault="00B835CA" w:rsidP="007252EA">
      <w:pPr>
        <w:pStyle w:val="70"/>
        <w:shd w:val="clear" w:color="auto" w:fill="auto"/>
        <w:spacing w:before="0" w:line="240" w:lineRule="exact"/>
        <w:ind w:right="-19"/>
        <w:rPr>
          <w:b/>
          <w:bCs/>
          <w:i/>
          <w:sz w:val="20"/>
          <w:szCs w:val="20"/>
        </w:rPr>
      </w:pPr>
      <w:r w:rsidRPr="007252EA">
        <w:rPr>
          <w:b/>
          <w:bCs/>
          <w:i/>
          <w:sz w:val="20"/>
          <w:szCs w:val="20"/>
        </w:rPr>
        <w:t>Лифты.</w:t>
      </w:r>
    </w:p>
    <w:p w14:paraId="6E96A9C8" w14:textId="77777777" w:rsidR="00B835CA" w:rsidRPr="007252EA" w:rsidRDefault="00B835CA" w:rsidP="007252EA">
      <w:pPr>
        <w:pStyle w:val="21"/>
        <w:shd w:val="clear" w:color="auto" w:fill="auto"/>
        <w:spacing w:before="0" w:after="0" w:line="274" w:lineRule="exact"/>
        <w:ind w:right="-19" w:firstLine="0"/>
        <w:rPr>
          <w:sz w:val="20"/>
          <w:szCs w:val="20"/>
        </w:rPr>
      </w:pPr>
      <w:r w:rsidRPr="007252EA">
        <w:rPr>
          <w:rStyle w:val="26"/>
          <w:sz w:val="20"/>
          <w:szCs w:val="20"/>
        </w:rPr>
        <w:t xml:space="preserve">Лифт </w:t>
      </w:r>
      <w:r w:rsidRPr="007252EA">
        <w:rPr>
          <w:sz w:val="20"/>
          <w:szCs w:val="20"/>
        </w:rPr>
        <w:t>- стационарная грузоподъемная машина периодического действия, предназначенная для подъема и спуска людей и (или) грузов в кабине, движущейся по жестким прямолинейным направляющим, у которых угол наклона к вертикали не более 15°.</w:t>
      </w:r>
    </w:p>
    <w:p w14:paraId="24FC50C0" w14:textId="77777777" w:rsidR="00B835CA" w:rsidRPr="007252EA" w:rsidRDefault="00B835CA" w:rsidP="007252EA">
      <w:pPr>
        <w:pStyle w:val="21"/>
        <w:shd w:val="clear" w:color="auto" w:fill="auto"/>
        <w:spacing w:before="0" w:after="0" w:line="274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Внимание:</w:t>
      </w:r>
    </w:p>
    <w:p w14:paraId="7EB28939" w14:textId="77777777" w:rsidR="00B835CA" w:rsidRPr="007252EA" w:rsidRDefault="00B835CA" w:rsidP="007252EA">
      <w:pPr>
        <w:pStyle w:val="21"/>
        <w:shd w:val="clear" w:color="auto" w:fill="auto"/>
        <w:spacing w:before="0" w:after="0" w:line="269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Не допускается перегрузка лифтов, загрязнение и повреждение кабин лифтов.</w:t>
      </w:r>
    </w:p>
    <w:p w14:paraId="224747BF" w14:textId="77777777" w:rsidR="003E40C9" w:rsidRPr="007252EA" w:rsidRDefault="003E40C9" w:rsidP="007252EA">
      <w:pPr>
        <w:pStyle w:val="21"/>
        <w:shd w:val="clear" w:color="auto" w:fill="auto"/>
        <w:tabs>
          <w:tab w:val="left" w:pos="1930"/>
        </w:tabs>
        <w:spacing w:before="0" w:after="0" w:line="269" w:lineRule="exact"/>
        <w:ind w:right="-19" w:firstLine="0"/>
        <w:jc w:val="center"/>
        <w:rPr>
          <w:b/>
          <w:bCs/>
          <w:sz w:val="20"/>
          <w:szCs w:val="20"/>
        </w:rPr>
      </w:pPr>
    </w:p>
    <w:p w14:paraId="23981D91" w14:textId="77777777" w:rsidR="00936727" w:rsidRPr="007252EA" w:rsidRDefault="00936727" w:rsidP="007252EA">
      <w:pPr>
        <w:pStyle w:val="21"/>
        <w:shd w:val="clear" w:color="auto" w:fill="auto"/>
        <w:tabs>
          <w:tab w:val="left" w:pos="1930"/>
        </w:tabs>
        <w:spacing w:before="0" w:after="0" w:line="269" w:lineRule="exact"/>
        <w:ind w:right="-19" w:firstLine="0"/>
        <w:jc w:val="center"/>
        <w:rPr>
          <w:b/>
          <w:bCs/>
          <w:sz w:val="20"/>
          <w:szCs w:val="20"/>
        </w:rPr>
      </w:pPr>
    </w:p>
    <w:p w14:paraId="1DB2F97A" w14:textId="77777777" w:rsidR="007A720F" w:rsidRPr="007252EA" w:rsidRDefault="007A720F" w:rsidP="007252EA">
      <w:pPr>
        <w:pStyle w:val="21"/>
        <w:shd w:val="clear" w:color="auto" w:fill="auto"/>
        <w:tabs>
          <w:tab w:val="left" w:pos="1930"/>
        </w:tabs>
        <w:spacing w:before="0" w:after="0" w:line="269" w:lineRule="exact"/>
        <w:ind w:right="-19" w:firstLine="0"/>
        <w:jc w:val="center"/>
        <w:rPr>
          <w:b/>
          <w:bCs/>
          <w:sz w:val="20"/>
          <w:szCs w:val="20"/>
        </w:rPr>
      </w:pPr>
      <w:r w:rsidRPr="007252EA">
        <w:rPr>
          <w:b/>
          <w:bCs/>
          <w:sz w:val="20"/>
          <w:szCs w:val="20"/>
        </w:rPr>
        <w:lastRenderedPageBreak/>
        <w:t xml:space="preserve">5. </w:t>
      </w:r>
      <w:r w:rsidR="00B835CA" w:rsidRPr="007252EA">
        <w:rPr>
          <w:b/>
          <w:bCs/>
          <w:sz w:val="20"/>
          <w:szCs w:val="20"/>
        </w:rPr>
        <w:t>САНИТАРНО-ЭПИДЕМИОЛОГИЧЕСКИЕ ТРЕБОВАНИЯ</w:t>
      </w:r>
    </w:p>
    <w:p w14:paraId="761980D4" w14:textId="77777777" w:rsidR="00B835CA" w:rsidRPr="007252EA" w:rsidRDefault="00B835CA" w:rsidP="007252EA">
      <w:pPr>
        <w:pStyle w:val="21"/>
        <w:shd w:val="clear" w:color="auto" w:fill="auto"/>
        <w:tabs>
          <w:tab w:val="left" w:pos="1930"/>
        </w:tabs>
        <w:spacing w:before="0" w:after="0" w:line="269" w:lineRule="exact"/>
        <w:ind w:right="-19" w:firstLine="0"/>
        <w:jc w:val="left"/>
        <w:rPr>
          <w:sz w:val="20"/>
          <w:szCs w:val="20"/>
        </w:rPr>
      </w:pPr>
      <w:r w:rsidRPr="007252EA">
        <w:rPr>
          <w:sz w:val="20"/>
          <w:szCs w:val="20"/>
        </w:rPr>
        <w:t>Владельцы квартир должны обеспечивать соблюдение санитарно-гигиенических правил:</w:t>
      </w:r>
    </w:p>
    <w:p w14:paraId="4B70381B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40" w:lineRule="auto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содержать в чистоте и порядке жилые и подсобные помещения, балконы, лоджии;</w:t>
      </w:r>
    </w:p>
    <w:p w14:paraId="2B253DA6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40" w:lineRule="auto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соблюдать чистоту и порядок в подъезде, кабинах лифтов, на лестничных клетках и в других местах общего пользования;</w:t>
      </w:r>
    </w:p>
    <w:p w14:paraId="4EBADAFA" w14:textId="77777777" w:rsidR="008E3251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40" w:lineRule="auto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производить чистку одежды, ковров и т.п. в отведенных местах;</w:t>
      </w:r>
    </w:p>
    <w:p w14:paraId="716F8235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40" w:lineRule="auto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своевременно производить текущий ремонт жилых и подсобных помещений в квартире целом в доме.</w:t>
      </w:r>
    </w:p>
    <w:p w14:paraId="5DE31FD7" w14:textId="77777777" w:rsidR="00B835CA" w:rsidRPr="007252EA" w:rsidRDefault="00B835CA" w:rsidP="007252EA">
      <w:pPr>
        <w:pStyle w:val="210"/>
        <w:keepNext/>
        <w:keepLines/>
        <w:shd w:val="clear" w:color="auto" w:fill="auto"/>
        <w:spacing w:before="0" w:after="0" w:line="288" w:lineRule="exact"/>
        <w:ind w:right="-19" w:firstLine="0"/>
        <w:jc w:val="center"/>
        <w:rPr>
          <w:sz w:val="20"/>
          <w:szCs w:val="20"/>
        </w:rPr>
      </w:pPr>
      <w:bookmarkStart w:id="5" w:name="bookmark9"/>
      <w:r w:rsidRPr="007252EA">
        <w:rPr>
          <w:sz w:val="20"/>
          <w:szCs w:val="20"/>
        </w:rPr>
        <w:t>Общие рекомендации:</w:t>
      </w:r>
      <w:bookmarkEnd w:id="5"/>
    </w:p>
    <w:p w14:paraId="6D496D38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Металлические ограждения лоджий через 3-5 лет следует окрашивать масляной краской с предварительной очисткой от ржавчины;</w:t>
      </w:r>
    </w:p>
    <w:p w14:paraId="34EFEFAF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 xml:space="preserve">Если на лоджиях посажены цветы, во избежание загрязнения ограждения лоджии и нижерасположенных лоджий, </w:t>
      </w:r>
      <w:r w:rsidRPr="007252EA">
        <w:rPr>
          <w:rStyle w:val="220"/>
          <w:sz w:val="20"/>
          <w:szCs w:val="20"/>
          <w:u w:val="none"/>
        </w:rPr>
        <w:t>ящ</w:t>
      </w:r>
      <w:r w:rsidRPr="007252EA">
        <w:rPr>
          <w:sz w:val="20"/>
          <w:szCs w:val="20"/>
        </w:rPr>
        <w:t>ики следует устанавливать на поддоны и не допускать вытекания воды из поддонов при поливке растений;</w:t>
      </w:r>
    </w:p>
    <w:p w14:paraId="73CAED9B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Пользование телевизорами, радиоприемниками, магнитофонами и другими громкоговорящими устройствами допускается при условии слышимости, не нарушающей покоя жильцов дома;</w:t>
      </w:r>
    </w:p>
    <w:p w14:paraId="4B0A35C4" w14:textId="77777777" w:rsidR="006C6403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Содержание собак и кошек в отдельных квартирах допускается, при условии соблюдения санитарно-гигиенических и ветеринарно-санитарных правил и правил содержания собак и кошек в городе. Содержание на балконах и лоджиях животных, птиц и пчел запрещается;</w:t>
      </w:r>
    </w:p>
    <w:p w14:paraId="61BD6DC1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218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Граждане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</w:t>
      </w:r>
    </w:p>
    <w:p w14:paraId="3B285EE1" w14:textId="77777777" w:rsidR="00B835CA" w:rsidRPr="007252EA" w:rsidRDefault="00B835CA" w:rsidP="007252EA">
      <w:pPr>
        <w:pStyle w:val="210"/>
        <w:keepNext/>
        <w:keepLines/>
        <w:shd w:val="clear" w:color="auto" w:fill="auto"/>
        <w:spacing w:before="0" w:after="0" w:line="240" w:lineRule="exact"/>
        <w:ind w:right="-19" w:firstLine="0"/>
        <w:rPr>
          <w:sz w:val="20"/>
          <w:szCs w:val="20"/>
        </w:rPr>
      </w:pPr>
      <w:bookmarkStart w:id="6" w:name="bookmark10"/>
      <w:r w:rsidRPr="007252EA">
        <w:rPr>
          <w:sz w:val="20"/>
          <w:szCs w:val="20"/>
        </w:rPr>
        <w:t>Внимание:</w:t>
      </w:r>
      <w:bookmarkEnd w:id="6"/>
    </w:p>
    <w:p w14:paraId="16CCA872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40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Не допускается размещать на лоджиях тяжелые предметы;</w:t>
      </w:r>
    </w:p>
    <w:p w14:paraId="4466D490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Не допускается хранить в квартирах и местах общего пользования вещества и предметы, загрязняющие воздух;</w:t>
      </w:r>
    </w:p>
    <w:p w14:paraId="37F5662A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Не допускается курение в местах общего пользования: в подъездах, лифтовых холлах и на лестничных клетках жилого дома;</w:t>
      </w:r>
    </w:p>
    <w:p w14:paraId="5C5D2888" w14:textId="77777777" w:rsidR="00B835CA" w:rsidRPr="007252EA" w:rsidRDefault="00B835CA" w:rsidP="007252EA">
      <w:pPr>
        <w:pStyle w:val="81"/>
        <w:numPr>
          <w:ilvl w:val="0"/>
          <w:numId w:val="4"/>
        </w:numPr>
        <w:shd w:val="clear" w:color="auto" w:fill="auto"/>
        <w:tabs>
          <w:tab w:val="left" w:pos="384"/>
        </w:tabs>
        <w:spacing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Не допускается в первые два года эксплуатации располагать мебель к торцевым наружным стенам (для достаточного обогрева наружных торцевых стен и предотвращения появления сырости и плесени на поверхностях наружных стен - Правила и нормы технической эксплуатации жилищного фонда утверждены постановлением Госстроя России от 27 сентября 2003г. №170);</w:t>
      </w:r>
    </w:p>
    <w:p w14:paraId="7CE8C9FC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>Не допускается на придомовой территории производить мойку автомашин и иных транспортных средств, сливать бензин и масла, регулировать сигналы, тормоза и двигатели;</w:t>
      </w:r>
    </w:p>
    <w:p w14:paraId="0999CDEC" w14:textId="77777777" w:rsidR="00B835CA" w:rsidRPr="007252EA" w:rsidRDefault="00B835CA" w:rsidP="007252EA">
      <w:pPr>
        <w:pStyle w:val="21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192" w:line="288" w:lineRule="exact"/>
        <w:ind w:right="-19" w:firstLine="0"/>
        <w:rPr>
          <w:sz w:val="20"/>
          <w:szCs w:val="20"/>
        </w:rPr>
      </w:pPr>
      <w:r w:rsidRPr="007252EA">
        <w:rPr>
          <w:sz w:val="20"/>
          <w:szCs w:val="20"/>
        </w:rPr>
        <w:t xml:space="preserve">Не допускается выполнение в квартире работ или совершение других действий, </w:t>
      </w:r>
      <w:r w:rsidR="008125F7" w:rsidRPr="007252EA">
        <w:rPr>
          <w:sz w:val="20"/>
          <w:szCs w:val="20"/>
        </w:rPr>
        <w:t>приводящих к порче жилых помещений,</w:t>
      </w:r>
      <w:r w:rsidRPr="007252EA">
        <w:rPr>
          <w:sz w:val="20"/>
          <w:szCs w:val="20"/>
        </w:rPr>
        <w:t xml:space="preserve"> либо создающих повышенный шум или вибрацию, нарушающие нормальные условия проживания граждан в других квартирах.</w:t>
      </w:r>
    </w:p>
    <w:p w14:paraId="6C7D967F" w14:textId="77777777" w:rsidR="00B835CA" w:rsidRPr="007252EA" w:rsidRDefault="007A720F" w:rsidP="007252EA">
      <w:pPr>
        <w:pStyle w:val="21"/>
        <w:shd w:val="clear" w:color="auto" w:fill="auto"/>
        <w:tabs>
          <w:tab w:val="left" w:pos="2587"/>
        </w:tabs>
        <w:spacing w:before="0" w:after="0" w:line="274" w:lineRule="exact"/>
        <w:ind w:right="-19" w:firstLine="0"/>
        <w:jc w:val="center"/>
        <w:rPr>
          <w:b/>
          <w:bCs/>
          <w:sz w:val="20"/>
          <w:szCs w:val="20"/>
        </w:rPr>
      </w:pPr>
      <w:r w:rsidRPr="007252EA">
        <w:rPr>
          <w:b/>
          <w:bCs/>
          <w:sz w:val="20"/>
          <w:szCs w:val="20"/>
        </w:rPr>
        <w:t>6.</w:t>
      </w:r>
      <w:r w:rsidR="00B835CA" w:rsidRPr="007252EA">
        <w:rPr>
          <w:b/>
          <w:bCs/>
          <w:sz w:val="20"/>
          <w:szCs w:val="20"/>
        </w:rPr>
        <w:t>ТРЕБОВАНИЯ ПОЖАРНОЙ БЕЗОПАСНОСТИ</w:t>
      </w:r>
    </w:p>
    <w:p w14:paraId="29037615" w14:textId="77777777" w:rsidR="0090306B" w:rsidRPr="007252EA" w:rsidRDefault="007A720F" w:rsidP="007252EA">
      <w:pPr>
        <w:shd w:val="clear" w:color="auto" w:fill="FFFFFF"/>
        <w:ind w:right="-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6</w:t>
      </w:r>
      <w:r w:rsidR="0090306B" w:rsidRPr="007252EA">
        <w:rPr>
          <w:rFonts w:ascii="Times New Roman" w:hAnsi="Times New Roman" w:cs="Times New Roman"/>
          <w:b/>
          <w:sz w:val="20"/>
          <w:szCs w:val="20"/>
        </w:rPr>
        <w:t>.</w:t>
      </w:r>
      <w:r w:rsidR="008125F7" w:rsidRPr="007252EA">
        <w:rPr>
          <w:rFonts w:ascii="Times New Roman" w:hAnsi="Times New Roman" w:cs="Times New Roman"/>
          <w:b/>
          <w:sz w:val="20"/>
          <w:szCs w:val="20"/>
        </w:rPr>
        <w:t>1. ОПОВЕЩЕИЯ</w:t>
      </w:r>
      <w:r w:rsidR="0090306B" w:rsidRPr="007252EA">
        <w:rPr>
          <w:rFonts w:ascii="Times New Roman" w:hAnsi="Times New Roman" w:cs="Times New Roman"/>
          <w:b/>
          <w:sz w:val="20"/>
          <w:szCs w:val="20"/>
        </w:rPr>
        <w:t xml:space="preserve"> О ПОЖАРЕ</w:t>
      </w:r>
    </w:p>
    <w:p w14:paraId="04D5C57F" w14:textId="77777777" w:rsidR="0091769E" w:rsidRPr="007252EA" w:rsidRDefault="0091769E" w:rsidP="007252EA">
      <w:pPr>
        <w:ind w:right="-19"/>
        <w:jc w:val="both"/>
        <w:outlineLvl w:val="0"/>
        <w:rPr>
          <w:rFonts w:ascii="Times New Roman" w:hAnsi="Times New Roman" w:cs="Times New Roman"/>
          <w:spacing w:val="-4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Все помещения квартир (за исключением ванн и С/У) оборудуется авт</w:t>
      </w:r>
      <w:r w:rsidR="00746C56" w:rsidRPr="007252EA">
        <w:rPr>
          <w:rFonts w:ascii="Times New Roman" w:hAnsi="Times New Roman" w:cs="Times New Roman"/>
          <w:sz w:val="20"/>
          <w:szCs w:val="20"/>
        </w:rPr>
        <w:t>ономными пожарными извещателями</w:t>
      </w:r>
      <w:r w:rsidRPr="007252EA">
        <w:rPr>
          <w:rFonts w:ascii="Times New Roman" w:hAnsi="Times New Roman" w:cs="Times New Roman"/>
          <w:sz w:val="20"/>
          <w:szCs w:val="20"/>
        </w:rPr>
        <w:t xml:space="preserve">. </w:t>
      </w:r>
      <w:r w:rsidRPr="007252EA">
        <w:rPr>
          <w:rFonts w:ascii="Times New Roman" w:hAnsi="Times New Roman" w:cs="Times New Roman"/>
          <w:spacing w:val="-4"/>
          <w:sz w:val="20"/>
          <w:szCs w:val="20"/>
        </w:rPr>
        <w:t>Здание оборудуется системой автома</w:t>
      </w:r>
      <w:r w:rsidR="00746C56" w:rsidRPr="007252EA">
        <w:rPr>
          <w:rFonts w:ascii="Times New Roman" w:hAnsi="Times New Roman" w:cs="Times New Roman"/>
          <w:spacing w:val="-4"/>
          <w:sz w:val="20"/>
          <w:szCs w:val="20"/>
        </w:rPr>
        <w:t xml:space="preserve">тической пожарной сигнализации. </w:t>
      </w:r>
      <w:r w:rsidRPr="007252EA">
        <w:rPr>
          <w:rFonts w:ascii="Times New Roman" w:hAnsi="Times New Roman" w:cs="Times New Roman"/>
          <w:spacing w:val="-4"/>
          <w:sz w:val="20"/>
          <w:szCs w:val="20"/>
        </w:rPr>
        <w:t xml:space="preserve">Система автоматической пожарной сигнализации выдает команды </w:t>
      </w:r>
      <w:r w:rsidR="008125F7" w:rsidRPr="007252EA">
        <w:rPr>
          <w:rFonts w:ascii="Times New Roman" w:hAnsi="Times New Roman" w:cs="Times New Roman"/>
          <w:spacing w:val="-4"/>
          <w:sz w:val="20"/>
          <w:szCs w:val="20"/>
        </w:rPr>
        <w:t>управления системой оповещения</w:t>
      </w:r>
      <w:r w:rsidRPr="007252EA">
        <w:rPr>
          <w:rFonts w:ascii="Times New Roman" w:hAnsi="Times New Roman" w:cs="Times New Roman"/>
          <w:spacing w:val="-4"/>
          <w:sz w:val="20"/>
          <w:szCs w:val="20"/>
        </w:rPr>
        <w:t>, лифтами, системой дымоудаления и пр. системами противопожарной автоматики.</w:t>
      </w:r>
    </w:p>
    <w:p w14:paraId="18063FA7" w14:textId="77777777" w:rsidR="0091769E" w:rsidRPr="007252EA" w:rsidRDefault="0091769E" w:rsidP="007252EA">
      <w:pPr>
        <w:pStyle w:val="af6"/>
        <w:ind w:right="-19"/>
        <w:jc w:val="both"/>
        <w:rPr>
          <w:rFonts w:ascii="Times New Roman" w:hAnsi="Times New Roman"/>
          <w:strike/>
          <w:sz w:val="20"/>
          <w:szCs w:val="20"/>
        </w:rPr>
      </w:pPr>
      <w:r w:rsidRPr="007252EA">
        <w:rPr>
          <w:rFonts w:ascii="Times New Roman" w:hAnsi="Times New Roman"/>
          <w:spacing w:val="-4"/>
          <w:sz w:val="20"/>
          <w:szCs w:val="20"/>
        </w:rPr>
        <w:t xml:space="preserve">В здании выполнена система оповещения и управления эвакуацией людей при пожаре </w:t>
      </w:r>
      <w:r w:rsidR="008125F7" w:rsidRPr="007252EA">
        <w:rPr>
          <w:rFonts w:ascii="Times New Roman" w:hAnsi="Times New Roman"/>
          <w:spacing w:val="-4"/>
          <w:sz w:val="20"/>
          <w:szCs w:val="20"/>
        </w:rPr>
        <w:t>двух</w:t>
      </w:r>
      <w:r w:rsidRPr="007252EA">
        <w:rPr>
          <w:rFonts w:ascii="Times New Roman" w:hAnsi="Times New Roman"/>
          <w:spacing w:val="-4"/>
          <w:sz w:val="20"/>
          <w:szCs w:val="20"/>
        </w:rPr>
        <w:t xml:space="preserve"> типов. В жилой части здания выполнена система оповещения 1-го типа (устанавливаются только звуковые оповещатели). В административных помещениях (пост охраны и нежилое помещение) выполнена система оповещения 2-го типа (установка звуковых оповещателей и световых указателей «Выход»).</w:t>
      </w:r>
    </w:p>
    <w:p w14:paraId="42C4AB15" w14:textId="77777777" w:rsidR="0009215A" w:rsidRPr="007252EA" w:rsidRDefault="0090306B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Запрещается! </w:t>
      </w:r>
    </w:p>
    <w:p w14:paraId="0DE40E10" w14:textId="77777777" w:rsidR="0009215A" w:rsidRPr="007252EA" w:rsidRDefault="0009215A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- Обрезать существующую систему АПС;</w:t>
      </w:r>
    </w:p>
    <w:p w14:paraId="00FC2F98" w14:textId="0939368A" w:rsidR="0090306B" w:rsidRPr="007252EA" w:rsidRDefault="0009215A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0306B" w:rsidRPr="007252EA">
        <w:rPr>
          <w:rFonts w:ascii="Times New Roman" w:hAnsi="Times New Roman" w:cs="Times New Roman"/>
          <w:b/>
          <w:sz w:val="20"/>
          <w:szCs w:val="20"/>
        </w:rPr>
        <w:t>Задымлять зону расположения извещателя, что мож</w:t>
      </w:r>
      <w:r w:rsidR="009C6850" w:rsidRPr="007252EA">
        <w:rPr>
          <w:rFonts w:ascii="Times New Roman" w:hAnsi="Times New Roman" w:cs="Times New Roman"/>
          <w:b/>
          <w:sz w:val="20"/>
          <w:szCs w:val="20"/>
        </w:rPr>
        <w:t>ет привести к срабатыванию извещ</w:t>
      </w:r>
      <w:r w:rsidR="0090306B" w:rsidRPr="007252EA">
        <w:rPr>
          <w:rFonts w:ascii="Times New Roman" w:hAnsi="Times New Roman" w:cs="Times New Roman"/>
          <w:b/>
          <w:sz w:val="20"/>
          <w:szCs w:val="20"/>
        </w:rPr>
        <w:t>ателя.</w:t>
      </w:r>
    </w:p>
    <w:p w14:paraId="72EDF903" w14:textId="5012CDA8" w:rsidR="009E6DA8" w:rsidRPr="007252EA" w:rsidRDefault="009E6DA8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- Закрывать автономные пожарные извещатели декоративным полотном потолков или иными сторонними предметами.</w:t>
      </w:r>
    </w:p>
    <w:p w14:paraId="65BA7B09" w14:textId="77777777" w:rsidR="0090306B" w:rsidRPr="007252EA" w:rsidRDefault="007A720F" w:rsidP="007252EA">
      <w:pPr>
        <w:shd w:val="clear" w:color="auto" w:fill="FFFFFF"/>
        <w:autoSpaceDE w:val="0"/>
        <w:autoSpaceDN w:val="0"/>
        <w:adjustRightInd w:val="0"/>
        <w:ind w:right="-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6</w:t>
      </w:r>
      <w:r w:rsidR="0090306B" w:rsidRPr="007252EA">
        <w:rPr>
          <w:rFonts w:ascii="Times New Roman" w:hAnsi="Times New Roman" w:cs="Times New Roman"/>
          <w:b/>
          <w:sz w:val="20"/>
          <w:szCs w:val="20"/>
        </w:rPr>
        <w:t>.2 ПОРЯДОК ДЕЙСТВИЙ ПРИ ПОЖАРЕ</w:t>
      </w:r>
    </w:p>
    <w:p w14:paraId="3E0EF78A" w14:textId="77777777" w:rsidR="0090306B" w:rsidRPr="007252EA" w:rsidRDefault="0090306B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5.2.1. При обнаружении пожара или признаков горения (задымления, запах гари, повышение температуры и т.п.) необходимо немедленно сообщить об этом по телефону на круглосуточный пульт охраны, а также дежурному МЧС по </w:t>
      </w:r>
      <w:r w:rsidRPr="007252EA">
        <w:rPr>
          <w:rFonts w:ascii="Times New Roman" w:hAnsi="Times New Roman" w:cs="Times New Roman"/>
          <w:b/>
          <w:sz w:val="20"/>
          <w:szCs w:val="20"/>
        </w:rPr>
        <w:t>телефону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sz w:val="20"/>
          <w:szCs w:val="20"/>
        </w:rPr>
        <w:t>01</w:t>
      </w:r>
      <w:r w:rsidR="00A80384" w:rsidRPr="007252EA">
        <w:rPr>
          <w:rFonts w:ascii="Times New Roman" w:hAnsi="Times New Roman" w:cs="Times New Roman"/>
          <w:b/>
          <w:sz w:val="20"/>
          <w:szCs w:val="20"/>
        </w:rPr>
        <w:t xml:space="preserve"> (или 112)</w:t>
      </w:r>
      <w:r w:rsidRPr="007252EA">
        <w:rPr>
          <w:rFonts w:ascii="Times New Roman" w:hAnsi="Times New Roman" w:cs="Times New Roman"/>
          <w:sz w:val="20"/>
          <w:szCs w:val="20"/>
        </w:rPr>
        <w:t>, сообщить при этом адрес объекта, место возникновения пожара, а также свою фамилию.</w:t>
      </w:r>
    </w:p>
    <w:p w14:paraId="5F3B4452" w14:textId="77777777" w:rsidR="0090306B" w:rsidRPr="007252EA" w:rsidRDefault="0090306B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5.2.2. При локальном характере пожара (в квартире) необходимо попытаться произвести его тушение с помощью имеющегося в квартире пожарного бытового крана.</w:t>
      </w:r>
    </w:p>
    <w:p w14:paraId="7FB8D9CC" w14:textId="77777777" w:rsidR="0090306B" w:rsidRPr="007252EA" w:rsidRDefault="0090306B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5.2.3. В случае возникновения пожара необходимо взять личные вещи и произвести эвакуацию по эвакуационным путям через лестничную клетку в безопасную зону вне здания.</w:t>
      </w:r>
    </w:p>
    <w:p w14:paraId="71886968" w14:textId="77777777" w:rsidR="0090306B" w:rsidRPr="007252EA" w:rsidRDefault="0090306B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5.2.4. В случае возникновения пожара или задымления на основном пути эвакуации в каждой квартире предусмотрен дополнительный путь: на лоджиях имеется глухой простенок шириной 1.2 м, предназначенный для нахождения человека, </w:t>
      </w:r>
      <w:r w:rsidRPr="007252EA">
        <w:rPr>
          <w:rFonts w:ascii="Times New Roman" w:hAnsi="Times New Roman" w:cs="Times New Roman"/>
          <w:sz w:val="20"/>
          <w:szCs w:val="20"/>
        </w:rPr>
        <w:lastRenderedPageBreak/>
        <w:t>ожидающего эвакуации при помощи пожарной лестницы.</w:t>
      </w:r>
    </w:p>
    <w:p w14:paraId="1940B631" w14:textId="77777777" w:rsidR="0090306B" w:rsidRPr="007252EA" w:rsidRDefault="0090306B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bCs/>
          <w:spacing w:val="1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      </w:t>
      </w:r>
      <w:r w:rsidRPr="007252EA">
        <w:rPr>
          <w:rFonts w:ascii="Times New Roman" w:hAnsi="Times New Roman" w:cs="Times New Roman"/>
          <w:b/>
          <w:bCs/>
          <w:spacing w:val="1"/>
          <w:sz w:val="20"/>
          <w:szCs w:val="20"/>
          <w:u w:val="single"/>
        </w:rPr>
        <w:t>Внимание:</w:t>
      </w:r>
    </w:p>
    <w:p w14:paraId="629A2F92" w14:textId="77777777" w:rsidR="0090306B" w:rsidRPr="007252EA" w:rsidRDefault="0090306B" w:rsidP="007252EA">
      <w:pPr>
        <w:numPr>
          <w:ilvl w:val="0"/>
          <w:numId w:val="22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7252EA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b/>
          <w:i/>
          <w:sz w:val="20"/>
          <w:szCs w:val="20"/>
        </w:rPr>
        <w:t xml:space="preserve"> допускается курение в местах общего пользования</w:t>
      </w:r>
      <w:r w:rsidRPr="007252EA">
        <w:rPr>
          <w:rFonts w:ascii="Times New Roman" w:hAnsi="Times New Roman" w:cs="Times New Roman"/>
          <w:sz w:val="20"/>
          <w:szCs w:val="20"/>
        </w:rPr>
        <w:t xml:space="preserve">: в подъездах, лифтовых холлах и на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лестничных клетках жилого дома; </w:t>
      </w:r>
    </w:p>
    <w:p w14:paraId="501FCF9A" w14:textId="77777777" w:rsidR="0090306B" w:rsidRPr="007252EA" w:rsidRDefault="0090306B" w:rsidP="007252EA">
      <w:pPr>
        <w:numPr>
          <w:ilvl w:val="0"/>
          <w:numId w:val="22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</w:t>
      </w:r>
      <w:r w:rsidRPr="007252E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252EA">
        <w:rPr>
          <w:rFonts w:ascii="Times New Roman" w:hAnsi="Times New Roman" w:cs="Times New Roman"/>
          <w:sz w:val="20"/>
          <w:szCs w:val="20"/>
        </w:rPr>
        <w:t xml:space="preserve"> допускается снимать и переоборудовать систему пожарной сигнализации в квартирах, так как </w:t>
      </w:r>
      <w:r w:rsidRPr="007252EA">
        <w:rPr>
          <w:rFonts w:ascii="Times New Roman" w:hAnsi="Times New Roman" w:cs="Times New Roman"/>
          <w:spacing w:val="14"/>
          <w:sz w:val="20"/>
          <w:szCs w:val="20"/>
        </w:rPr>
        <w:t xml:space="preserve">нарушается её целостность, что влечёт за собой нарушение работоспособности </w:t>
      </w:r>
      <w:r w:rsidRPr="007252EA">
        <w:rPr>
          <w:rFonts w:ascii="Times New Roman" w:hAnsi="Times New Roman" w:cs="Times New Roman"/>
          <w:spacing w:val="7"/>
          <w:sz w:val="20"/>
          <w:szCs w:val="20"/>
        </w:rPr>
        <w:t xml:space="preserve">автоматической системы пожарной сигнализации и нарушение требований пожарной </w:t>
      </w:r>
      <w:r w:rsidRPr="007252EA">
        <w:rPr>
          <w:rFonts w:ascii="Times New Roman" w:hAnsi="Times New Roman" w:cs="Times New Roman"/>
          <w:spacing w:val="2"/>
          <w:sz w:val="20"/>
          <w:szCs w:val="20"/>
        </w:rPr>
        <w:t>безопасности;</w:t>
      </w:r>
    </w:p>
    <w:p w14:paraId="6F6C1F6F" w14:textId="77777777" w:rsidR="0090306B" w:rsidRPr="007252EA" w:rsidRDefault="0090306B" w:rsidP="007252EA">
      <w:pPr>
        <w:numPr>
          <w:ilvl w:val="0"/>
          <w:numId w:val="23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 запрещается загромождать коридоры, проходы, лестничные клетки, запасные выходы, 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>являющиеся путями эвакуации при пожаре, и другие места общего пользования;</w:t>
      </w:r>
    </w:p>
    <w:p w14:paraId="21FED305" w14:textId="77777777" w:rsidR="0090306B" w:rsidRPr="007252EA" w:rsidRDefault="0090306B" w:rsidP="007252EA">
      <w:pPr>
        <w:numPr>
          <w:ilvl w:val="0"/>
          <w:numId w:val="23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 повышающим личную безопасность при пожаре является аварийный выход на лоджию. Запрещается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отделка лоджий изнутри сгораемыми материалами и загромождение лоджий сгораемыми предметами, демонтировать эвакуационные лестницы и закрывать эвакуационные люки.</w:t>
      </w:r>
    </w:p>
    <w:p w14:paraId="47F23DA8" w14:textId="77777777" w:rsidR="009C6850" w:rsidRPr="007252EA" w:rsidRDefault="009C6850" w:rsidP="007252EA">
      <w:pPr>
        <w:pStyle w:val="210"/>
        <w:keepNext/>
        <w:keepLines/>
        <w:shd w:val="clear" w:color="auto" w:fill="auto"/>
        <w:tabs>
          <w:tab w:val="left" w:pos="1956"/>
        </w:tabs>
        <w:spacing w:before="0" w:after="0" w:line="278" w:lineRule="exact"/>
        <w:ind w:right="-19" w:firstLine="0"/>
        <w:jc w:val="center"/>
        <w:rPr>
          <w:sz w:val="20"/>
          <w:szCs w:val="20"/>
        </w:rPr>
      </w:pPr>
      <w:bookmarkStart w:id="7" w:name="bookmark13"/>
      <w:r w:rsidRPr="007252EA">
        <w:rPr>
          <w:sz w:val="20"/>
          <w:szCs w:val="20"/>
        </w:rPr>
        <w:t>7. РЕКОМЕНДАЦИИ ПО ЭКСПЛУАТАЦИИ</w:t>
      </w:r>
    </w:p>
    <w:p w14:paraId="333443E1" w14:textId="4FE099B8" w:rsidR="009C6850" w:rsidRPr="007252EA" w:rsidRDefault="00306F7D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  <w:t xml:space="preserve">Собственники </w:t>
      </w:r>
      <w:r w:rsidR="00332A4B" w:rsidRPr="007252EA"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  <w:t xml:space="preserve">помещений  </w:t>
      </w:r>
      <w:r w:rsidR="009C6850" w:rsidRPr="007252EA"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  <w:t>обязаны:</w:t>
      </w:r>
    </w:p>
    <w:p w14:paraId="771CCD27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Содержать в чистоте унитазы, раковины моек на кухне, умывальники и ванны. Ванны</w:t>
      </w:r>
      <w:r w:rsidRPr="007252EA">
        <w:rPr>
          <w:rFonts w:ascii="Times New Roman" w:hAnsi="Times New Roman" w:cs="Times New Roman"/>
          <w:sz w:val="20"/>
          <w:szCs w:val="20"/>
        </w:rPr>
        <w:br/>
        <w:t>эксплуатировать в соответствии с инструкцией производителя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;</w:t>
      </w:r>
    </w:p>
    <w:p w14:paraId="26F736C6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допускать поломок установленных в квартире санитарных приборов и кранов;</w:t>
      </w:r>
    </w:p>
    <w:p w14:paraId="74FD0917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Оберегать санитарные приборы и открыто проложенные трубопроводы от ударов и</w:t>
      </w:r>
      <w:r w:rsidRPr="007252EA">
        <w:rPr>
          <w:rFonts w:ascii="Times New Roman" w:hAnsi="Times New Roman" w:cs="Times New Roman"/>
          <w:sz w:val="20"/>
          <w:szCs w:val="20"/>
        </w:rPr>
        <w:br/>
        <w:t>механических нагрузок;</w:t>
      </w:r>
    </w:p>
    <w:p w14:paraId="2A52BC48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Оберегать полиэтиленовые трубы от воздействия высоких температур, механических</w:t>
      </w:r>
      <w:r w:rsidRPr="007252EA">
        <w:rPr>
          <w:rFonts w:ascii="Times New Roman" w:hAnsi="Times New Roman" w:cs="Times New Roman"/>
          <w:sz w:val="20"/>
          <w:szCs w:val="20"/>
        </w:rPr>
        <w:br/>
        <w:t>нагрузок, ударов, нанесения царапин;</w:t>
      </w:r>
    </w:p>
    <w:p w14:paraId="430DD2A0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При обнаружении неисправностей немедленно принимать возможные меры к их</w:t>
      </w:r>
      <w:r w:rsidRPr="007252EA">
        <w:rPr>
          <w:rFonts w:ascii="Times New Roman" w:hAnsi="Times New Roman" w:cs="Times New Roman"/>
          <w:sz w:val="20"/>
          <w:szCs w:val="20"/>
        </w:rPr>
        <w:br/>
        <w:t>устранению;</w:t>
      </w:r>
    </w:p>
    <w:p w14:paraId="04560E02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допускается красить полиэтиленовые трубы и привязывать к ним веревки;</w:t>
      </w:r>
    </w:p>
    <w:p w14:paraId="746419F2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допускается выливать в унитазы, раковины и умывальники легковоспламеняющиеся жидкости и кислоты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;</w:t>
      </w:r>
    </w:p>
    <w:p w14:paraId="3F445419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допускается бросать в унитазы песок, строительный мусор, тряпки, кости, стекло, металлические, деревянные и прочие твердые предметы;</w:t>
      </w:r>
    </w:p>
    <w:p w14:paraId="3B5B0E3C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допускается чистить поверхность полиэтиленовой трубы, используя металлические щетки;</w:t>
      </w:r>
    </w:p>
    <w:p w14:paraId="2F3DF4C1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допускается использовать санитарные приборы в случае засора в канализационной сети;</w:t>
      </w:r>
    </w:p>
    <w:p w14:paraId="76E36B99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допускается демонтаж предусмотренной проектом отсекающей запорной арматуры стояков холодного и горячего водоснабжения;</w:t>
      </w:r>
    </w:p>
    <w:p w14:paraId="0DA3C478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допускается демонтаж перемычек циркуляционного трубопровода горячего водоснабжения. Занижение проходного диаметра отсекающей запорной арматуры полотенцесушителя;  </w:t>
      </w:r>
    </w:p>
    <w:p w14:paraId="5EB4FB0C" w14:textId="77777777" w:rsidR="009C6850" w:rsidRPr="007252EA" w:rsidRDefault="009C6850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Style w:val="af5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252EA">
        <w:rPr>
          <w:rStyle w:val="af5"/>
          <w:rFonts w:ascii="Times New Roman" w:hAnsi="Times New Roman" w:cs="Times New Roman"/>
          <w:color w:val="auto"/>
          <w:sz w:val="20"/>
          <w:szCs w:val="20"/>
        </w:rPr>
        <w:t>Складировать отходы и мусор (в том числе строительный), возникающие в Помещении, в специально отведенные места. Мусор должен быть прочно упакован в мешки одноразового использования и вынесен на улицу в зону контейнерной площадки.</w:t>
      </w:r>
    </w:p>
    <w:p w14:paraId="600FD1D3" w14:textId="77777777" w:rsidR="009C6850" w:rsidRPr="007252EA" w:rsidRDefault="009C6850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Style w:val="af5"/>
          <w:rFonts w:ascii="Times New Roman" w:hAnsi="Times New Roman" w:cs="Times New Roman"/>
          <w:color w:val="auto"/>
          <w:sz w:val="20"/>
          <w:szCs w:val="20"/>
        </w:rPr>
      </w:pPr>
      <w:r w:rsidRPr="007252EA">
        <w:rPr>
          <w:rStyle w:val="af5"/>
          <w:rFonts w:ascii="Times New Roman" w:hAnsi="Times New Roman" w:cs="Times New Roman"/>
          <w:color w:val="auto"/>
          <w:sz w:val="20"/>
          <w:szCs w:val="20"/>
        </w:rPr>
        <w:t>За несоблюдение указанных выше требований, в том числе складирование мусора или иных предметов в местах общего пользования (около подъездов, на лестничных площадках и т.п.)  -  влечет наложение штрафа в размере 1000 рублей.</w:t>
      </w:r>
    </w:p>
    <w:p w14:paraId="59F17D05" w14:textId="77777777" w:rsidR="009C6850" w:rsidRPr="007252EA" w:rsidRDefault="009C6850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Ответственность за оборудование полностью лежит на собственнике, который обязан следить за его работоспособностью и производить профилактическое и (при необходимости) сервисное обслуживание, не реже чем 2 раза в год, что необходимо для предотвращения аварийных ситуаций.</w:t>
      </w:r>
    </w:p>
    <w:p w14:paraId="1DEE1B62" w14:textId="77777777" w:rsidR="00F6210D" w:rsidRPr="007252EA" w:rsidRDefault="00F6210D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sz w:val="20"/>
          <w:szCs w:val="20"/>
        </w:rPr>
      </w:pPr>
    </w:p>
    <w:p w14:paraId="529D3A65" w14:textId="77777777" w:rsidR="00F6210D" w:rsidRPr="007252EA" w:rsidRDefault="00F6210D" w:rsidP="007252EA">
      <w:pPr>
        <w:shd w:val="clear" w:color="auto" w:fill="FFFFFF"/>
        <w:autoSpaceDE w:val="0"/>
        <w:autoSpaceDN w:val="0"/>
        <w:adjustRightInd w:val="0"/>
        <w:ind w:right="-19"/>
        <w:jc w:val="both"/>
        <w:rPr>
          <w:rFonts w:ascii="Times New Roman" w:hAnsi="Times New Roman" w:cs="Times New Roman"/>
          <w:sz w:val="20"/>
          <w:szCs w:val="20"/>
        </w:rPr>
      </w:pPr>
    </w:p>
    <w:p w14:paraId="2055FBD7" w14:textId="26933A9D" w:rsidR="00B835CA" w:rsidRPr="007252EA" w:rsidRDefault="009C6850" w:rsidP="007252EA">
      <w:pPr>
        <w:pStyle w:val="210"/>
        <w:keepNext/>
        <w:keepLines/>
        <w:shd w:val="clear" w:color="auto" w:fill="auto"/>
        <w:tabs>
          <w:tab w:val="left" w:pos="1956"/>
        </w:tabs>
        <w:spacing w:before="0" w:after="0" w:line="278" w:lineRule="exact"/>
        <w:ind w:right="-19" w:firstLine="0"/>
        <w:jc w:val="center"/>
        <w:rPr>
          <w:sz w:val="20"/>
          <w:szCs w:val="20"/>
        </w:rPr>
      </w:pPr>
      <w:r w:rsidRPr="007252EA">
        <w:rPr>
          <w:sz w:val="20"/>
          <w:szCs w:val="20"/>
        </w:rPr>
        <w:t>8</w:t>
      </w:r>
      <w:r w:rsidR="007A720F" w:rsidRPr="007252EA">
        <w:rPr>
          <w:sz w:val="20"/>
          <w:szCs w:val="20"/>
        </w:rPr>
        <w:t xml:space="preserve">. </w:t>
      </w:r>
      <w:r w:rsidR="00B835CA" w:rsidRPr="007252EA">
        <w:rPr>
          <w:sz w:val="20"/>
          <w:szCs w:val="20"/>
        </w:rPr>
        <w:t xml:space="preserve">ПЕРЕОБОРУДОВАНИЕ И ПЕРЕПЛАНИРОВКА </w:t>
      </w:r>
      <w:r w:rsidR="00B85CE1" w:rsidRPr="007252EA">
        <w:rPr>
          <w:sz w:val="20"/>
          <w:szCs w:val="20"/>
        </w:rPr>
        <w:t>ПОМЕЩЕНИ</w:t>
      </w:r>
      <w:r w:rsidR="00B97416" w:rsidRPr="007252EA">
        <w:rPr>
          <w:sz w:val="20"/>
          <w:szCs w:val="20"/>
        </w:rPr>
        <w:t>Й</w:t>
      </w:r>
      <w:r w:rsidR="00B85CE1" w:rsidRPr="007252EA">
        <w:rPr>
          <w:sz w:val="20"/>
          <w:szCs w:val="20"/>
        </w:rPr>
        <w:t xml:space="preserve"> </w:t>
      </w:r>
      <w:bookmarkEnd w:id="7"/>
    </w:p>
    <w:p w14:paraId="1DAB2479" w14:textId="77777777" w:rsidR="0067257E" w:rsidRPr="007252EA" w:rsidRDefault="0067257E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i/>
          <w:spacing w:val="6"/>
          <w:sz w:val="20"/>
          <w:szCs w:val="20"/>
        </w:rPr>
      </w:pPr>
    </w:p>
    <w:p w14:paraId="49A306BB" w14:textId="793C55CD" w:rsidR="00DC2006" w:rsidRPr="007252EA" w:rsidRDefault="00DC200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bCs/>
          <w:spacing w:val="5"/>
          <w:sz w:val="20"/>
          <w:szCs w:val="20"/>
        </w:rPr>
      </w:pPr>
      <w:r w:rsidRPr="007252EA">
        <w:rPr>
          <w:rFonts w:ascii="Times New Roman" w:hAnsi="Times New Roman" w:cs="Times New Roman"/>
          <w:b/>
          <w:i/>
          <w:spacing w:val="6"/>
          <w:sz w:val="20"/>
          <w:szCs w:val="20"/>
        </w:rPr>
        <w:t xml:space="preserve">Переоборудование инженерных систем и перепланировка помещений  </w:t>
      </w:r>
      <w:r w:rsidRPr="007252EA">
        <w:rPr>
          <w:rFonts w:ascii="Times New Roman" w:hAnsi="Times New Roman" w:cs="Times New Roman"/>
          <w:b/>
          <w:i/>
          <w:spacing w:val="8"/>
          <w:sz w:val="20"/>
          <w:szCs w:val="20"/>
        </w:rPr>
        <w:t xml:space="preserve">в многоквартирных домах допускаются после получения разрешения органов местного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 xml:space="preserve">самоуправления на основании проектов, разработанных организациями или индивидуальными </w:t>
      </w:r>
      <w:r w:rsidRPr="007252EA">
        <w:rPr>
          <w:rFonts w:ascii="Times New Roman" w:hAnsi="Times New Roman" w:cs="Times New Roman"/>
          <w:b/>
          <w:i/>
          <w:spacing w:val="10"/>
          <w:sz w:val="20"/>
          <w:szCs w:val="20"/>
        </w:rPr>
        <w:t xml:space="preserve">предпринимателями, имеющими свидетельство о допуске СРО к работам по подготовке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 xml:space="preserve">проектной документации, согласованных и утверждённых в установленном порядке органами </w:t>
      </w:r>
      <w:r w:rsidRPr="007252EA">
        <w:rPr>
          <w:rFonts w:ascii="Times New Roman" w:hAnsi="Times New Roman" w:cs="Times New Roman"/>
          <w:b/>
          <w:i/>
          <w:spacing w:val="3"/>
          <w:sz w:val="20"/>
          <w:szCs w:val="20"/>
        </w:rPr>
        <w:t>местного самоуправления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>.</w:t>
      </w:r>
      <w:r w:rsidRPr="007252EA"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       </w:t>
      </w:r>
    </w:p>
    <w:p w14:paraId="0E46066F" w14:textId="77777777" w:rsidR="006C7B96" w:rsidRPr="007252EA" w:rsidRDefault="00DC200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bCs/>
          <w:spacing w:val="5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      </w:t>
      </w:r>
    </w:p>
    <w:p w14:paraId="2F718347" w14:textId="1981A153" w:rsidR="00DC2006" w:rsidRPr="007252EA" w:rsidRDefault="00DC200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  <w:t>Не допускается переоборудование и перепланировка помещений</w:t>
      </w:r>
      <w:r w:rsidR="00306F7D" w:rsidRPr="007252EA">
        <w:rPr>
          <w:rFonts w:ascii="Times New Roman" w:hAnsi="Times New Roman" w:cs="Times New Roman"/>
          <w:b/>
          <w:bCs/>
          <w:spacing w:val="5"/>
          <w:sz w:val="20"/>
          <w:szCs w:val="20"/>
          <w:u w:val="single"/>
        </w:rPr>
        <w:t>:</w:t>
      </w:r>
    </w:p>
    <w:p w14:paraId="30C6020D" w14:textId="77777777" w:rsidR="00DC2006" w:rsidRPr="007252EA" w:rsidRDefault="00DC2006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ведущие к нарушению прочности или разрушению несущих и ограждающих конструкций 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 xml:space="preserve">жилого дома (фундаментов, колонн, перекрытий, вентиляционных шахт, наружных и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внутренних стен и прочее);</w:t>
      </w:r>
    </w:p>
    <w:p w14:paraId="37497C99" w14:textId="77777777" w:rsidR="00DC2006" w:rsidRPr="007252EA" w:rsidRDefault="00DC2006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ведущие к нарушению прочности или разрушению межквартирных стен;</w:t>
      </w:r>
    </w:p>
    <w:p w14:paraId="193DC530" w14:textId="77777777" w:rsidR="00DC2006" w:rsidRPr="007252EA" w:rsidRDefault="00DC2006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ведущие к ухудшению инженерных систем (холодного и горячего водоснабжения, отопления, электроснабжения, водоотведения и газоснабжения) здания;</w:t>
      </w:r>
    </w:p>
    <w:p w14:paraId="71C2807A" w14:textId="77777777" w:rsidR="00DC2006" w:rsidRPr="007252EA" w:rsidRDefault="00DC2006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ведущие к ухудшению сохранности и внешнего вида фасадов здания;</w:t>
      </w:r>
    </w:p>
    <w:p w14:paraId="4DC7B172" w14:textId="77777777" w:rsidR="00DC2006" w:rsidRPr="007252EA" w:rsidRDefault="00DC2006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не отвечающие противопожарным требованиям к жилым зданиям;</w:t>
      </w:r>
    </w:p>
    <w:p w14:paraId="00EF3643" w14:textId="77777777" w:rsidR="00DC2006" w:rsidRPr="007252EA" w:rsidRDefault="00DC2006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>ухудшающие условия проживания всех или отдельных жильцов дома или квартиры;</w:t>
      </w:r>
    </w:p>
    <w:p w14:paraId="740165A1" w14:textId="77777777" w:rsidR="00DC2006" w:rsidRPr="007252EA" w:rsidRDefault="00DC2006" w:rsidP="007252EA">
      <w:pPr>
        <w:numPr>
          <w:ilvl w:val="0"/>
          <w:numId w:val="25"/>
        </w:numPr>
        <w:shd w:val="clear" w:color="auto" w:fill="FFFFFF"/>
        <w:tabs>
          <w:tab w:val="clear" w:pos="2114"/>
          <w:tab w:val="num" w:pos="426"/>
        </w:tabs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для использования квартир под нежилые цели, без предварительного перевода их в состав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нежилого фонда в установленном законодательством порядке.</w:t>
      </w:r>
    </w:p>
    <w:p w14:paraId="74A4C1A7" w14:textId="77777777" w:rsidR="00DC2006" w:rsidRPr="007252EA" w:rsidRDefault="00DC200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4"/>
          <w:sz w:val="20"/>
          <w:szCs w:val="20"/>
        </w:rPr>
        <w:t xml:space="preserve">Изменения, в количественных и качественных характеристиках квартир, полученные в </w:t>
      </w:r>
      <w:r w:rsidRPr="007252EA">
        <w:rPr>
          <w:rFonts w:ascii="Times New Roman" w:hAnsi="Times New Roman" w:cs="Times New Roman"/>
          <w:spacing w:val="11"/>
          <w:sz w:val="20"/>
          <w:szCs w:val="20"/>
        </w:rPr>
        <w:t xml:space="preserve">результате их </w:t>
      </w:r>
      <w:r w:rsidRPr="007252EA">
        <w:rPr>
          <w:rFonts w:ascii="Times New Roman" w:hAnsi="Times New Roman" w:cs="Times New Roman"/>
          <w:spacing w:val="11"/>
          <w:sz w:val="20"/>
          <w:szCs w:val="20"/>
        </w:rPr>
        <w:lastRenderedPageBreak/>
        <w:t xml:space="preserve">переоборудования или перепланировки, а также право собственности на 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 xml:space="preserve">измененные или вновь созданные при этом помещения должны быть зарегистрированы в 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государственных учреждениях юстиции, в установленном порядке.</w:t>
      </w:r>
    </w:p>
    <w:p w14:paraId="6FA62C42" w14:textId="77777777" w:rsidR="00DC2006" w:rsidRPr="007252EA" w:rsidRDefault="00DC200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i/>
          <w:spacing w:val="4"/>
          <w:sz w:val="20"/>
          <w:szCs w:val="20"/>
          <w:u w:val="single"/>
        </w:rPr>
      </w:pPr>
    </w:p>
    <w:p w14:paraId="54FCE546" w14:textId="1D16AB0C" w:rsidR="00DC2006" w:rsidRPr="007252EA" w:rsidRDefault="00DC2006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pacing w:val="4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 xml:space="preserve">Лица,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>виновные в нарушении изложенного в настояще</w:t>
      </w:r>
      <w:r w:rsidR="00642EFE"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>й инструкции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 xml:space="preserve"> порядка переоборудования и перепланировки </w:t>
      </w:r>
      <w:r w:rsidR="00306F7D" w:rsidRPr="007252EA">
        <w:rPr>
          <w:rFonts w:ascii="Times New Roman" w:hAnsi="Times New Roman" w:cs="Times New Roman"/>
          <w:b/>
          <w:i/>
          <w:spacing w:val="6"/>
          <w:sz w:val="20"/>
          <w:szCs w:val="20"/>
        </w:rPr>
        <w:t>помещений (квартир</w:t>
      </w:r>
      <w:r w:rsidRPr="007252EA">
        <w:rPr>
          <w:rFonts w:ascii="Times New Roman" w:hAnsi="Times New Roman" w:cs="Times New Roman"/>
          <w:b/>
          <w:i/>
          <w:spacing w:val="6"/>
          <w:sz w:val="20"/>
          <w:szCs w:val="20"/>
        </w:rPr>
        <w:t xml:space="preserve">) </w:t>
      </w:r>
      <w:r w:rsidRPr="007252EA">
        <w:rPr>
          <w:rFonts w:ascii="Times New Roman" w:hAnsi="Times New Roman" w:cs="Times New Roman"/>
          <w:b/>
          <w:i/>
          <w:spacing w:val="8"/>
          <w:sz w:val="20"/>
          <w:szCs w:val="20"/>
        </w:rPr>
        <w:t>в многоквартирных домах</w:t>
      </w:r>
      <w:r w:rsidRPr="007252EA">
        <w:rPr>
          <w:rFonts w:ascii="Times New Roman" w:hAnsi="Times New Roman" w:cs="Times New Roman"/>
          <w:b/>
          <w:spacing w:val="8"/>
          <w:sz w:val="20"/>
          <w:szCs w:val="20"/>
        </w:rPr>
        <w:t xml:space="preserve">, могут привлекаться по заявлениям собственников помещений и управляющей (эксплуатирующей) организации в судебном и административном порядке к </w:t>
      </w:r>
      <w:r w:rsidR="00622D4E" w:rsidRPr="007252EA">
        <w:rPr>
          <w:rFonts w:ascii="Times New Roman" w:hAnsi="Times New Roman" w:cs="Times New Roman"/>
          <w:b/>
          <w:spacing w:val="8"/>
          <w:sz w:val="20"/>
          <w:szCs w:val="20"/>
        </w:rPr>
        <w:t xml:space="preserve">гражданской  </w:t>
      </w:r>
      <w:r w:rsidRPr="007252EA">
        <w:rPr>
          <w:rFonts w:ascii="Times New Roman" w:hAnsi="Times New Roman" w:cs="Times New Roman"/>
          <w:b/>
          <w:spacing w:val="8"/>
          <w:sz w:val="20"/>
          <w:szCs w:val="20"/>
        </w:rPr>
        <w:t xml:space="preserve">и административной ответственности в соответствии с нормами жилищного и гражданского </w:t>
      </w: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>законодательства, законодательства об административных правонарушениях.</w:t>
      </w:r>
    </w:p>
    <w:p w14:paraId="34EB876E" w14:textId="77777777" w:rsidR="00E60444" w:rsidRPr="007252EA" w:rsidRDefault="00E60444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pacing w:val="4"/>
          <w:sz w:val="20"/>
          <w:szCs w:val="20"/>
        </w:rPr>
      </w:pPr>
    </w:p>
    <w:p w14:paraId="4AB7442D" w14:textId="77777777" w:rsidR="007A720F" w:rsidRPr="007252EA" w:rsidRDefault="00B77BB5" w:rsidP="007252EA">
      <w:pPr>
        <w:shd w:val="clear" w:color="auto" w:fill="FFFFFF"/>
        <w:autoSpaceDE w:val="0"/>
        <w:autoSpaceDN w:val="0"/>
        <w:adjustRightInd w:val="0"/>
        <w:ind w:right="-1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A720F" w:rsidRPr="007252EA">
        <w:rPr>
          <w:rFonts w:ascii="Times New Roman" w:hAnsi="Times New Roman" w:cs="Times New Roman"/>
          <w:b/>
          <w:bCs/>
          <w:sz w:val="20"/>
          <w:szCs w:val="20"/>
        </w:rPr>
        <w:t>. ГАРАНТИЙНЫЕ ОБЯЗАТЕЛЬСТВА</w:t>
      </w:r>
    </w:p>
    <w:p w14:paraId="73BF5B8B" w14:textId="77777777" w:rsidR="007A720F" w:rsidRPr="007252EA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27E49A" w14:textId="09ACA030" w:rsidR="007A720F" w:rsidRPr="007252EA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5"/>
          <w:sz w:val="20"/>
          <w:szCs w:val="20"/>
        </w:rPr>
        <w:t xml:space="preserve">Гарантийный срок эксплуатации </w:t>
      </w:r>
      <w:r w:rsidR="00B85CE1" w:rsidRPr="007252EA">
        <w:rPr>
          <w:rFonts w:ascii="Times New Roman" w:hAnsi="Times New Roman" w:cs="Times New Roman"/>
          <w:b/>
          <w:spacing w:val="5"/>
          <w:sz w:val="20"/>
          <w:szCs w:val="20"/>
        </w:rPr>
        <w:t>помещения</w:t>
      </w:r>
      <w:r w:rsidRPr="007252EA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(устранение конструктивных недостатков) </w:t>
      </w:r>
      <w:r w:rsidRPr="007252EA">
        <w:rPr>
          <w:rFonts w:ascii="Times New Roman" w:hAnsi="Times New Roman" w:cs="Times New Roman"/>
          <w:b/>
          <w:sz w:val="20"/>
          <w:szCs w:val="20"/>
          <w:u w:val="single"/>
        </w:rPr>
        <w:t>составляет 5 лет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со дня ввода многоквартирного жилого дома в эксплуатацию </w:t>
      </w:r>
      <w:r w:rsidRPr="007252EA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гарантийные сроки </w:t>
      </w:r>
      <w:r w:rsidRPr="007252EA">
        <w:rPr>
          <w:rFonts w:ascii="Times New Roman" w:hAnsi="Times New Roman" w:cs="Times New Roman"/>
          <w:b/>
          <w:spacing w:val="3"/>
          <w:sz w:val="20"/>
          <w:szCs w:val="20"/>
        </w:rPr>
        <w:t>приведены в приложении №1 к настоящему паспорту</w:t>
      </w:r>
      <w:r w:rsidRPr="007252EA">
        <w:rPr>
          <w:rFonts w:ascii="Times New Roman" w:hAnsi="Times New Roman" w:cs="Times New Roman"/>
          <w:spacing w:val="3"/>
          <w:sz w:val="20"/>
          <w:szCs w:val="20"/>
        </w:rPr>
        <w:t>).</w:t>
      </w:r>
    </w:p>
    <w:p w14:paraId="08799A3A" w14:textId="77777777" w:rsidR="007A720F" w:rsidRPr="007252EA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Гарантийный срок эксплуатации отделочных покрытий </w:t>
      </w:r>
      <w:r w:rsidRPr="007252EA">
        <w:rPr>
          <w:rFonts w:ascii="Times New Roman" w:hAnsi="Times New Roman" w:cs="Times New Roman"/>
          <w:b/>
          <w:sz w:val="20"/>
          <w:szCs w:val="20"/>
        </w:rPr>
        <w:t>составляет 2 (два) года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со дня </w:t>
      </w: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>ввода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 многоквартирного</w:t>
      </w: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 xml:space="preserve"> жилого дома в эксплуатацию.</w:t>
      </w:r>
    </w:p>
    <w:p w14:paraId="3C1E51FA" w14:textId="77777777" w:rsidR="007A720F" w:rsidRPr="007252EA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Гарантийный срок эксплуатации оконных блоков </w:t>
      </w:r>
      <w:r w:rsidRPr="007252EA">
        <w:rPr>
          <w:rFonts w:ascii="Times New Roman" w:hAnsi="Times New Roman" w:cs="Times New Roman"/>
          <w:b/>
          <w:sz w:val="20"/>
          <w:szCs w:val="20"/>
        </w:rPr>
        <w:t>составляет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sz w:val="20"/>
          <w:szCs w:val="20"/>
        </w:rPr>
        <w:t>1 (один) год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bCs/>
          <w:sz w:val="20"/>
          <w:szCs w:val="20"/>
        </w:rPr>
        <w:t xml:space="preserve">со </w:t>
      </w:r>
      <w:r w:rsidRPr="007252EA">
        <w:rPr>
          <w:rFonts w:ascii="Times New Roman" w:hAnsi="Times New Roman" w:cs="Times New Roman"/>
          <w:b/>
          <w:sz w:val="20"/>
          <w:szCs w:val="20"/>
        </w:rPr>
        <w:t xml:space="preserve">дня ввода многоквартирного </w:t>
      </w:r>
      <w:r w:rsidRPr="007252EA">
        <w:rPr>
          <w:rFonts w:ascii="Times New Roman" w:hAnsi="Times New Roman" w:cs="Times New Roman"/>
          <w:b/>
          <w:spacing w:val="5"/>
          <w:sz w:val="20"/>
          <w:szCs w:val="20"/>
        </w:rPr>
        <w:t xml:space="preserve">жилого дома в эксплуатацию </w:t>
      </w:r>
      <w:r w:rsidRPr="007252EA">
        <w:rPr>
          <w:rFonts w:ascii="Times New Roman" w:hAnsi="Times New Roman" w:cs="Times New Roman"/>
          <w:spacing w:val="5"/>
          <w:sz w:val="20"/>
          <w:szCs w:val="20"/>
        </w:rPr>
        <w:t>(</w:t>
      </w:r>
      <w:r w:rsidRPr="007252EA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при условии выполнения собственником помещения плановых работ по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</w:rPr>
        <w:t>техническому облуживанию окон</w:t>
      </w:r>
      <w:r w:rsidRPr="007252EA">
        <w:rPr>
          <w:rFonts w:ascii="Times New Roman" w:hAnsi="Times New Roman" w:cs="Times New Roman"/>
          <w:spacing w:val="4"/>
          <w:sz w:val="20"/>
          <w:szCs w:val="20"/>
        </w:rPr>
        <w:t>).</w:t>
      </w:r>
    </w:p>
    <w:p w14:paraId="723BB26B" w14:textId="77777777" w:rsidR="007A720F" w:rsidRPr="007252EA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spacing w:val="9"/>
          <w:sz w:val="20"/>
          <w:szCs w:val="20"/>
        </w:rPr>
        <w:t xml:space="preserve">Гарантийный срок эксплуатации санитарно-технического и электротехнического </w:t>
      </w:r>
      <w:r w:rsidRPr="007252EA">
        <w:rPr>
          <w:rFonts w:ascii="Times New Roman" w:hAnsi="Times New Roman" w:cs="Times New Roman"/>
          <w:sz w:val="20"/>
          <w:szCs w:val="20"/>
        </w:rPr>
        <w:t>оборудования устанавливается заводом - изготовителем данного оборудования.</w:t>
      </w:r>
    </w:p>
    <w:p w14:paraId="7738A176" w14:textId="77777777" w:rsidR="007A720F" w:rsidRPr="007252EA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sz w:val="20"/>
          <w:szCs w:val="20"/>
        </w:rPr>
        <w:t xml:space="preserve">Гарантийный срок эксплуатации конструкций остекления лоджии </w:t>
      </w:r>
      <w:r w:rsidRPr="007252EA">
        <w:rPr>
          <w:rFonts w:ascii="Times New Roman" w:hAnsi="Times New Roman" w:cs="Times New Roman"/>
          <w:b/>
          <w:sz w:val="20"/>
          <w:szCs w:val="20"/>
        </w:rPr>
        <w:t>составляет</w:t>
      </w:r>
      <w:r w:rsidRPr="007252EA">
        <w:rPr>
          <w:rFonts w:ascii="Times New Roman" w:hAnsi="Times New Roman" w:cs="Times New Roman"/>
          <w:sz w:val="20"/>
          <w:szCs w:val="20"/>
        </w:rPr>
        <w:t xml:space="preserve"> </w:t>
      </w:r>
      <w:r w:rsidRPr="007252EA">
        <w:rPr>
          <w:rFonts w:ascii="Times New Roman" w:hAnsi="Times New Roman" w:cs="Times New Roman"/>
          <w:b/>
          <w:sz w:val="20"/>
          <w:szCs w:val="20"/>
        </w:rPr>
        <w:t>1 год со дня ввода многоквартирного</w:t>
      </w:r>
      <w:r w:rsidRPr="007252EA">
        <w:rPr>
          <w:rFonts w:ascii="Times New Roman" w:hAnsi="Times New Roman" w:cs="Times New Roman"/>
          <w:b/>
          <w:spacing w:val="4"/>
          <w:sz w:val="20"/>
          <w:szCs w:val="20"/>
        </w:rPr>
        <w:t xml:space="preserve"> жилого дома в эксплуатацию.</w:t>
      </w:r>
    </w:p>
    <w:p w14:paraId="52972FF7" w14:textId="77777777" w:rsidR="007A720F" w:rsidRPr="007252EA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i/>
          <w:spacing w:val="4"/>
          <w:sz w:val="20"/>
          <w:szCs w:val="20"/>
          <w:u w:val="single"/>
        </w:rPr>
      </w:pPr>
      <w:r w:rsidRPr="007252EA">
        <w:rPr>
          <w:rFonts w:ascii="Times New Roman" w:hAnsi="Times New Roman" w:cs="Times New Roman"/>
          <w:b/>
          <w:i/>
          <w:spacing w:val="10"/>
          <w:sz w:val="20"/>
          <w:szCs w:val="20"/>
          <w:u w:val="single"/>
        </w:rPr>
        <w:t xml:space="preserve">Гарантия не распространяется на конструкции, изделия, отделочные покрытия, </w:t>
      </w:r>
      <w:r w:rsidRPr="007252EA">
        <w:rPr>
          <w:rFonts w:ascii="Times New Roman" w:hAnsi="Times New Roman" w:cs="Times New Roman"/>
          <w:b/>
          <w:i/>
          <w:spacing w:val="4"/>
          <w:sz w:val="20"/>
          <w:szCs w:val="20"/>
          <w:u w:val="single"/>
        </w:rPr>
        <w:t>сантехническое, электротехническое оборудование в случае, если они повреждены в результате несоблюдения требований настоящего паспорта на помещение, а так же действий третьих лиц.</w:t>
      </w:r>
    </w:p>
    <w:p w14:paraId="6B231950" w14:textId="77777777" w:rsidR="006D144F" w:rsidRPr="007252EA" w:rsidRDefault="006D144F" w:rsidP="007252EA">
      <w:pPr>
        <w:jc w:val="both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14:paraId="3C8EFD3F" w14:textId="77777777" w:rsidR="006D144F" w:rsidRPr="007252EA" w:rsidRDefault="006D144F" w:rsidP="007252EA">
      <w:pPr>
        <w:pStyle w:val="aff0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В связи с особой конструкцией дома могут возникать в течение 5 лет усадочные нитевидные трещины в комнатах: в местах установки закладных деталей для светильника, в местах прокладки электропроводки; в кухнях: в местах установки розеток, в местах прокладки электропроводки, в местах примыкания стены к вентиляционному блоку.</w:t>
      </w:r>
    </w:p>
    <w:p w14:paraId="0D17F990" w14:textId="77777777" w:rsidR="007A720F" w:rsidRPr="007252EA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BCDD330" w14:textId="0819A125" w:rsidR="005B4926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252EA">
        <w:rPr>
          <w:rFonts w:ascii="Times New Roman" w:hAnsi="Times New Roman" w:cs="Times New Roman"/>
          <w:b/>
          <w:spacing w:val="3"/>
          <w:sz w:val="20"/>
          <w:szCs w:val="20"/>
        </w:rPr>
        <w:t xml:space="preserve">По вопросам обеспечения гарантийных обязательств, просьба обращаться: </w:t>
      </w:r>
      <w:r w:rsidRPr="007252EA">
        <w:rPr>
          <w:rFonts w:ascii="Times New Roman" w:hAnsi="Times New Roman" w:cs="Times New Roman"/>
          <w:b/>
          <w:sz w:val="20"/>
          <w:szCs w:val="20"/>
        </w:rPr>
        <w:t>к Застройщику – ООО «</w:t>
      </w:r>
      <w:r w:rsidR="00746C56" w:rsidRPr="007252EA">
        <w:rPr>
          <w:rFonts w:ascii="Times New Roman" w:hAnsi="Times New Roman" w:cs="Times New Roman"/>
          <w:b/>
          <w:sz w:val="20"/>
          <w:szCs w:val="20"/>
        </w:rPr>
        <w:t>СЗ</w:t>
      </w:r>
      <w:r w:rsidR="001A50B3" w:rsidRPr="007252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6C56" w:rsidRPr="007252E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992FC1" w:rsidRPr="007252EA">
        <w:rPr>
          <w:rFonts w:ascii="Times New Roman" w:hAnsi="Times New Roman" w:cs="Times New Roman"/>
          <w:b/>
          <w:sz w:val="20"/>
          <w:szCs w:val="20"/>
        </w:rPr>
        <w:t>АндЭко</w:t>
      </w:r>
      <w:proofErr w:type="spellEnd"/>
      <w:r w:rsidRPr="007252EA">
        <w:rPr>
          <w:rFonts w:ascii="Times New Roman" w:hAnsi="Times New Roman" w:cs="Times New Roman"/>
          <w:b/>
          <w:sz w:val="20"/>
          <w:szCs w:val="20"/>
        </w:rPr>
        <w:t xml:space="preserve">» через управляющую </w:t>
      </w:r>
      <w:r w:rsidRPr="007252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организацию</w:t>
      </w:r>
      <w:r w:rsidR="008125F7" w:rsidRPr="007252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3EFDC9DF" w14:textId="77777777" w:rsidR="007252EA" w:rsidRDefault="007252EA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93649C7" w14:textId="77777777" w:rsidR="007252EA" w:rsidRPr="007252EA" w:rsidRDefault="007252EA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22BDC63" w14:textId="77777777" w:rsidR="007A720F" w:rsidRPr="007252EA" w:rsidRDefault="007A720F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Приложения:</w:t>
      </w:r>
    </w:p>
    <w:p w14:paraId="77B296DB" w14:textId="77777777" w:rsidR="007A720F" w:rsidRPr="007252EA" w:rsidRDefault="007A720F" w:rsidP="007252EA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right="-1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>Приложение №1 «Гарантийные сроки Заказчика по видам работ».</w:t>
      </w:r>
    </w:p>
    <w:p w14:paraId="311DDD86" w14:textId="77777777" w:rsidR="007A720F" w:rsidRPr="007252EA" w:rsidRDefault="003F3E61" w:rsidP="007252EA">
      <w:pPr>
        <w:shd w:val="clear" w:color="auto" w:fill="FFFFFF"/>
        <w:ind w:right="-19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A720F" w:rsidRPr="007252E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1C83AF7" w14:textId="77777777" w:rsidR="00E60444" w:rsidRDefault="00E60444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</w:p>
    <w:p w14:paraId="0465C6A3" w14:textId="77777777" w:rsidR="007252EA" w:rsidRDefault="007252EA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</w:p>
    <w:p w14:paraId="4F8201A7" w14:textId="77777777" w:rsidR="007252EA" w:rsidRDefault="007252EA" w:rsidP="007252EA">
      <w:pPr>
        <w:shd w:val="clear" w:color="auto" w:fill="FFFFFF"/>
        <w:ind w:right="-19"/>
        <w:jc w:val="both"/>
        <w:rPr>
          <w:rFonts w:ascii="Times New Roman" w:hAnsi="Times New Roman" w:cs="Times New Roman"/>
          <w:sz w:val="20"/>
          <w:szCs w:val="20"/>
        </w:rPr>
      </w:pPr>
    </w:p>
    <w:p w14:paraId="36EB687C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bookmarkStart w:id="8" w:name="bookmark15"/>
    </w:p>
    <w:p w14:paraId="001428BB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206B2C95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4A9A0EC5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13357D5A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06169AC0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2C3B5BF1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7C42FC1F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30CF2DB8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1719BA72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51126FA5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4B51EAAD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20A4D19B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6E09EA38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0D6B480E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67B7EF2A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165F134C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587419CF" w14:textId="0EBA94CA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26EAB2D2" w14:textId="77777777" w:rsidR="0009166F" w:rsidRDefault="0009166F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790EF3CF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67604D20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747BBF0E" w14:textId="77777777" w:rsid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0FD89E4F" w14:textId="14DAE6ED" w:rsidR="0067257E" w:rsidRPr="007252EA" w:rsidRDefault="007252EA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lastRenderedPageBreak/>
        <w:t>П</w:t>
      </w:r>
      <w:r w:rsidR="0067257E"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>риложение №</w:t>
      </w:r>
      <w:r w:rsidR="0009166F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67257E"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>1</w:t>
      </w:r>
    </w:p>
    <w:p w14:paraId="043DF75F" w14:textId="7323BD9D" w:rsidR="0067257E" w:rsidRPr="007252EA" w:rsidRDefault="0067257E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к </w:t>
      </w:r>
      <w:r w:rsidR="00A24B0D"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>инструкции</w:t>
      </w:r>
      <w:r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по эксплуатации </w:t>
      </w:r>
      <w:r w:rsidR="00F6210D"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>объекта долевого строительства (</w:t>
      </w:r>
      <w:r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>помещений</w:t>
      </w:r>
      <w:r w:rsidR="00F6210D"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>)</w:t>
      </w:r>
      <w:r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</w:p>
    <w:p w14:paraId="5847B39A" w14:textId="77777777" w:rsidR="0067257E" w:rsidRPr="007252EA" w:rsidRDefault="0067257E" w:rsidP="007252EA">
      <w:pPr>
        <w:shd w:val="clear" w:color="auto" w:fill="FFFFFF"/>
        <w:ind w:right="-19"/>
        <w:jc w:val="right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                                в многоквартирном жилом доме</w:t>
      </w:r>
    </w:p>
    <w:p w14:paraId="51C20EB5" w14:textId="77777777" w:rsidR="006C6403" w:rsidRPr="007252EA" w:rsidRDefault="006C6403" w:rsidP="007252EA">
      <w:pPr>
        <w:shd w:val="clear" w:color="auto" w:fill="FFFFFF"/>
        <w:ind w:right="-19"/>
        <w:jc w:val="center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</w:p>
    <w:p w14:paraId="1CBB27F2" w14:textId="77777777" w:rsidR="0067257E" w:rsidRPr="007252EA" w:rsidRDefault="0067257E" w:rsidP="007252EA">
      <w:pPr>
        <w:shd w:val="clear" w:color="auto" w:fill="FFFFFF"/>
        <w:ind w:right="-19"/>
        <w:jc w:val="center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pacing w:val="1"/>
          <w:sz w:val="20"/>
          <w:szCs w:val="20"/>
        </w:rPr>
        <w:t>Гарантийные сроки Застройщика по видам работ</w:t>
      </w:r>
    </w:p>
    <w:p w14:paraId="52F841DC" w14:textId="77777777" w:rsidR="0067257E" w:rsidRPr="007252EA" w:rsidRDefault="0067257E" w:rsidP="007252EA">
      <w:pPr>
        <w:shd w:val="clear" w:color="auto" w:fill="FFFFFF"/>
        <w:ind w:right="-19"/>
        <w:jc w:val="center"/>
        <w:rPr>
          <w:rFonts w:ascii="Times New Roman" w:hAnsi="Times New Roman" w:cs="Times New Roman"/>
          <w:sz w:val="20"/>
          <w:szCs w:val="20"/>
        </w:rPr>
      </w:pPr>
    </w:p>
    <w:p w14:paraId="190371B0" w14:textId="77777777" w:rsidR="0067257E" w:rsidRPr="007252EA" w:rsidRDefault="0067257E" w:rsidP="007252EA">
      <w:pPr>
        <w:spacing w:line="1" w:lineRule="exact"/>
        <w:ind w:right="-1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6"/>
        <w:gridCol w:w="1948"/>
        <w:gridCol w:w="2423"/>
      </w:tblGrid>
      <w:tr w:rsidR="0067257E" w:rsidRPr="007252EA" w14:paraId="711FF550" w14:textId="77777777" w:rsidTr="00051B8C">
        <w:trPr>
          <w:trHeight w:hRule="exact" w:val="338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2D1B78" w14:textId="77777777" w:rsidR="0067257E" w:rsidRPr="007252EA" w:rsidRDefault="0067257E" w:rsidP="007252EA">
            <w:pPr>
              <w:shd w:val="clear" w:color="auto" w:fill="FFFFFF"/>
              <w:ind w:righ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color w:val="393939"/>
                <w:spacing w:val="-2"/>
                <w:sz w:val="20"/>
                <w:szCs w:val="20"/>
              </w:rPr>
              <w:t>Виды работ</w:t>
            </w:r>
          </w:p>
        </w:tc>
        <w:tc>
          <w:tcPr>
            <w:tcW w:w="20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39CB7" w14:textId="77777777" w:rsidR="0067257E" w:rsidRPr="007252EA" w:rsidRDefault="0067257E" w:rsidP="007252EA">
            <w:pPr>
              <w:shd w:val="clear" w:color="auto" w:fill="FFFFFF"/>
              <w:ind w:righ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color w:val="393939"/>
                <w:spacing w:val="4"/>
                <w:sz w:val="20"/>
                <w:szCs w:val="20"/>
              </w:rPr>
              <w:t>Гарантийный срок</w:t>
            </w:r>
            <w:r w:rsidR="00A24B0D" w:rsidRPr="007252EA">
              <w:rPr>
                <w:rFonts w:ascii="Times New Roman" w:hAnsi="Times New Roman" w:cs="Times New Roman"/>
                <w:b/>
                <w:color w:val="393939"/>
                <w:spacing w:val="4"/>
                <w:sz w:val="20"/>
                <w:szCs w:val="20"/>
              </w:rPr>
              <w:t xml:space="preserve"> (лет)</w:t>
            </w:r>
          </w:p>
        </w:tc>
      </w:tr>
      <w:tr w:rsidR="0067257E" w:rsidRPr="007252EA" w14:paraId="58790179" w14:textId="77777777" w:rsidTr="00051B8C">
        <w:trPr>
          <w:trHeight w:hRule="exact" w:val="274"/>
        </w:trPr>
        <w:tc>
          <w:tcPr>
            <w:tcW w:w="29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30049" w14:textId="77777777" w:rsidR="0067257E" w:rsidRPr="007252EA" w:rsidRDefault="0067257E" w:rsidP="007252EA">
            <w:pPr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EE508" w14:textId="77777777" w:rsidR="0067257E" w:rsidRPr="007252EA" w:rsidRDefault="0067257E" w:rsidP="007252EA">
            <w:pPr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54F22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Работа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97C0E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color w:val="393939"/>
                <w:spacing w:val="1"/>
                <w:sz w:val="20"/>
                <w:szCs w:val="20"/>
              </w:rPr>
              <w:t>Материалы</w:t>
            </w:r>
          </w:p>
        </w:tc>
      </w:tr>
      <w:tr w:rsidR="0067257E" w:rsidRPr="007252EA" w14:paraId="772A63BB" w14:textId="77777777" w:rsidTr="00051B8C">
        <w:trPr>
          <w:trHeight w:hRule="exact" w:val="317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A5760" w14:textId="77777777" w:rsidR="0067257E" w:rsidRPr="007252EA" w:rsidRDefault="0067257E" w:rsidP="007252EA">
            <w:pPr>
              <w:shd w:val="clear" w:color="auto" w:fill="FFFFFF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Монтажные работы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6BE3E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D0520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7257E" w:rsidRPr="007252EA" w14:paraId="38F6949A" w14:textId="77777777" w:rsidTr="00051B8C">
        <w:trPr>
          <w:trHeight w:hRule="exact" w:val="324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0E53C" w14:textId="77777777" w:rsidR="0067257E" w:rsidRPr="007252EA" w:rsidRDefault="0067257E" w:rsidP="007252EA">
            <w:pPr>
              <w:shd w:val="clear" w:color="auto" w:fill="FFFFFF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Гидроизоляционный ковёр кровли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702A4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D313B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7257E" w:rsidRPr="007252EA" w14:paraId="015A43F6" w14:textId="77777777" w:rsidTr="00051B8C">
        <w:trPr>
          <w:trHeight w:hRule="exact" w:val="317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FAE8F" w14:textId="77777777" w:rsidR="0067257E" w:rsidRPr="007252EA" w:rsidRDefault="0067257E" w:rsidP="007252EA">
            <w:pPr>
              <w:shd w:val="clear" w:color="auto" w:fill="FFFFFF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Отделка фасада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8A340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BBF64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7257E" w:rsidRPr="007252EA" w14:paraId="0713F8E6" w14:textId="77777777" w:rsidTr="00051B8C">
        <w:trPr>
          <w:trHeight w:hRule="exact" w:val="908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DE5AB" w14:textId="77777777" w:rsidR="0067257E" w:rsidRPr="007252EA" w:rsidRDefault="0067257E" w:rsidP="007252EA">
            <w:pPr>
              <w:shd w:val="clear" w:color="auto" w:fill="FFFFFF"/>
              <w:spacing w:line="396" w:lineRule="exact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Отделка </w:t>
            </w:r>
            <w:r w:rsidRPr="00725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(малярные, плотничные, плиточные, </w:t>
            </w:r>
            <w:r w:rsidRPr="007252E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штукатурные работы, и т.д.)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0BEE5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81A40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257E" w:rsidRPr="007252EA" w14:paraId="0723C5DB" w14:textId="77777777" w:rsidTr="00051B8C">
        <w:trPr>
          <w:trHeight w:hRule="exact" w:val="1276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03565" w14:textId="77777777" w:rsidR="0067257E" w:rsidRPr="007252EA" w:rsidRDefault="0067257E" w:rsidP="007252EA">
            <w:pPr>
              <w:shd w:val="clear" w:color="auto" w:fill="FFFFFF"/>
              <w:spacing w:line="396" w:lineRule="exact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Сантехника </w:t>
            </w:r>
            <w:r w:rsidRPr="007252E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(водоснабжение, канализация, санитарно-</w:t>
            </w:r>
            <w:r w:rsidRPr="00725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техническое оборудование: индивидуальные приборы учёта)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D331D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ECE0F" w14:textId="77777777" w:rsidR="0067257E" w:rsidRPr="007252EA" w:rsidRDefault="00A24B0D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sz w:val="20"/>
                <w:szCs w:val="20"/>
              </w:rPr>
              <w:t>По техническому паспорту от завода-изготовителя</w:t>
            </w:r>
          </w:p>
        </w:tc>
      </w:tr>
      <w:tr w:rsidR="0067257E" w:rsidRPr="007252EA" w14:paraId="47687B44" w14:textId="77777777" w:rsidTr="00051B8C">
        <w:trPr>
          <w:trHeight w:hRule="exact" w:val="841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A2314" w14:textId="77777777" w:rsidR="0067257E" w:rsidRPr="007252EA" w:rsidRDefault="0067257E" w:rsidP="007252EA">
            <w:pPr>
              <w:shd w:val="clear" w:color="auto" w:fill="FFFFFF"/>
              <w:spacing w:line="396" w:lineRule="exact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Фурнитура плас</w:t>
            </w:r>
            <w:r w:rsidR="00476464"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тиковых окон, балконных дверей </w:t>
            </w:r>
            <w:r w:rsidRPr="007252E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(регулировка)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0696F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9943C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7257E" w:rsidRPr="007252EA" w14:paraId="61CE845D" w14:textId="77777777" w:rsidTr="00051B8C">
        <w:trPr>
          <w:trHeight w:hRule="exact" w:val="677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DC5C2" w14:textId="77777777" w:rsidR="0067257E" w:rsidRPr="007252EA" w:rsidRDefault="0067257E" w:rsidP="007252EA">
            <w:pPr>
              <w:shd w:val="clear" w:color="auto" w:fill="FFFFFF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Пластиковые окна, балконные двери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86616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14630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257E" w:rsidRPr="007252EA" w14:paraId="560D6546" w14:textId="77777777" w:rsidTr="00051B8C">
        <w:trPr>
          <w:trHeight w:hRule="exact" w:val="317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8D753" w14:textId="77777777" w:rsidR="0067257E" w:rsidRPr="007252EA" w:rsidRDefault="0067257E" w:rsidP="007252EA">
            <w:pPr>
              <w:shd w:val="clear" w:color="auto" w:fill="FFFFFF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Остекление лоджий 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96870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86FFF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257E" w:rsidRPr="007252EA" w14:paraId="7F9CCC27" w14:textId="77777777" w:rsidTr="00051B8C">
        <w:trPr>
          <w:trHeight w:hRule="exact" w:val="852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30DE3" w14:textId="77777777" w:rsidR="0067257E" w:rsidRPr="007252EA" w:rsidRDefault="0067257E" w:rsidP="007252EA">
            <w:pPr>
              <w:shd w:val="clear" w:color="auto" w:fill="FFFFFF"/>
              <w:spacing w:line="396" w:lineRule="exact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Устройство цементно-песчаной стяжки (стяжек), </w:t>
            </w:r>
            <w:r w:rsidRPr="007252E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бетонных полов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8A70A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D01D9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257E" w:rsidRPr="007252EA" w14:paraId="6E178964" w14:textId="77777777" w:rsidTr="00051B8C">
        <w:trPr>
          <w:trHeight w:hRule="exact" w:val="1276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0EAC8" w14:textId="77777777" w:rsidR="0067257E" w:rsidRPr="007252EA" w:rsidRDefault="0067257E" w:rsidP="007252EA">
            <w:pPr>
              <w:shd w:val="clear" w:color="auto" w:fill="FFFFFF"/>
              <w:spacing w:line="403" w:lineRule="exact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Электроосвещение, электротехническое </w:t>
            </w:r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оборудование (электротехническое оборудование, </w:t>
            </w: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провода)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BC2CF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D7C54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257E" w:rsidRPr="007252EA" w14:paraId="36BBD432" w14:textId="77777777" w:rsidTr="00A80384">
        <w:trPr>
          <w:trHeight w:hRule="exact" w:val="1108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EAA3B" w14:textId="77777777" w:rsidR="0067257E" w:rsidRPr="007252EA" w:rsidRDefault="0067257E" w:rsidP="007252EA">
            <w:pPr>
              <w:shd w:val="clear" w:color="auto" w:fill="FFFFFF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Электросчетчики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5584D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944A8" w14:textId="77777777" w:rsidR="0067257E" w:rsidRPr="007252EA" w:rsidRDefault="003D552F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sz w:val="20"/>
                <w:szCs w:val="20"/>
              </w:rPr>
              <w:t>По техническому паспорту от завода-изготовителя</w:t>
            </w:r>
          </w:p>
        </w:tc>
      </w:tr>
      <w:tr w:rsidR="0067257E" w:rsidRPr="007252EA" w14:paraId="1FFA0FD5" w14:textId="77777777" w:rsidTr="00051B8C">
        <w:trPr>
          <w:trHeight w:val="971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862F8" w14:textId="77777777" w:rsidR="0067257E" w:rsidRPr="007252EA" w:rsidRDefault="0067257E" w:rsidP="007252EA">
            <w:pPr>
              <w:shd w:val="clear" w:color="auto" w:fill="FFFFFF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Монтаж наружных сетей и внутренних систем </w:t>
            </w:r>
            <w:proofErr w:type="gramStart"/>
            <w:r w:rsidRPr="007252E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тепло-водоснабжения</w:t>
            </w:r>
            <w:proofErr w:type="gramEnd"/>
            <w:r w:rsidRPr="007252E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и канализации,</w:t>
            </w:r>
          </w:p>
          <w:p w14:paraId="4889B802" w14:textId="77777777" w:rsidR="0067257E" w:rsidRPr="007252EA" w:rsidRDefault="0067257E" w:rsidP="007252EA">
            <w:pPr>
              <w:shd w:val="clear" w:color="auto" w:fill="FFFFFF"/>
              <w:spacing w:line="403" w:lineRule="exact"/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электроснабжения и связи жилого лома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4FE7D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3F27A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257E" w:rsidRPr="007252EA" w14:paraId="0CC5F441" w14:textId="77777777" w:rsidTr="00A80384">
        <w:trPr>
          <w:trHeight w:hRule="exact" w:val="1161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E2C3A" w14:textId="77777777" w:rsidR="0067257E" w:rsidRPr="007252EA" w:rsidRDefault="0067257E" w:rsidP="007252EA">
            <w:pPr>
              <w:shd w:val="clear" w:color="auto" w:fill="FFFFFF"/>
              <w:spacing w:line="403" w:lineRule="exact"/>
              <w:ind w:right="-19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Оборудование тепловых, водомерных узлов и ВРУ, запорная арматура на наружных сетях тепло-, водоснабжения и канализации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3A2B6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5DA56" w14:textId="77777777" w:rsidR="0067257E" w:rsidRPr="007252EA" w:rsidRDefault="00A24B0D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sz w:val="20"/>
                <w:szCs w:val="20"/>
              </w:rPr>
              <w:t>По техническому паспорту от завода-изготовителя</w:t>
            </w:r>
          </w:p>
        </w:tc>
      </w:tr>
      <w:tr w:rsidR="0067257E" w:rsidRPr="007252EA" w14:paraId="5F97FE4D" w14:textId="77777777" w:rsidTr="00051B8C">
        <w:trPr>
          <w:trHeight w:hRule="exact" w:val="615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82161" w14:textId="77777777" w:rsidR="0067257E" w:rsidRPr="007252EA" w:rsidRDefault="0067257E" w:rsidP="007252EA">
            <w:pPr>
              <w:shd w:val="clear" w:color="auto" w:fill="FFFFFF"/>
              <w:spacing w:line="403" w:lineRule="exact"/>
              <w:ind w:right="-19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54FD2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3ED01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7257E" w:rsidRPr="007252EA" w14:paraId="23FC14C1" w14:textId="77777777" w:rsidTr="00A80384">
        <w:trPr>
          <w:trHeight w:hRule="exact" w:val="870"/>
        </w:trPr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3CB7D" w14:textId="77777777" w:rsidR="0067257E" w:rsidRPr="007252EA" w:rsidRDefault="0067257E" w:rsidP="007252EA">
            <w:pPr>
              <w:shd w:val="clear" w:color="auto" w:fill="FFFFFF"/>
              <w:spacing w:line="403" w:lineRule="exact"/>
              <w:ind w:right="-19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МАФы</w:t>
            </w:r>
            <w:proofErr w:type="spellEnd"/>
            <w:r w:rsidRPr="007252E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(малые архитектурные формы)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27823" w14:textId="77777777" w:rsidR="0067257E" w:rsidRPr="007252EA" w:rsidRDefault="0067257E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7CEFA" w14:textId="77777777" w:rsidR="0067257E" w:rsidRPr="007252EA" w:rsidRDefault="00A80384" w:rsidP="007252EA">
            <w:pPr>
              <w:shd w:val="clear" w:color="auto" w:fill="FFFFFF"/>
              <w:ind w:right="-1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2EA">
              <w:rPr>
                <w:rFonts w:ascii="Times New Roman" w:hAnsi="Times New Roman" w:cs="Times New Roman"/>
                <w:bCs/>
                <w:sz w:val="20"/>
                <w:szCs w:val="20"/>
              </w:rPr>
              <w:t>По техническому паспорту</w:t>
            </w:r>
          </w:p>
        </w:tc>
      </w:tr>
    </w:tbl>
    <w:p w14:paraId="18B4F1FA" w14:textId="77777777" w:rsidR="0067257E" w:rsidRPr="007252EA" w:rsidRDefault="0067257E" w:rsidP="007252EA">
      <w:pPr>
        <w:shd w:val="clear" w:color="auto" w:fill="FFFFFF"/>
        <w:ind w:right="-19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14:paraId="52CE01D0" w14:textId="1ACA68AB" w:rsidR="007252EA" w:rsidRPr="007252EA" w:rsidRDefault="0067257E" w:rsidP="007252EA">
      <w:pPr>
        <w:shd w:val="clear" w:color="auto" w:fill="FFFFFF"/>
        <w:ind w:right="-19"/>
        <w:jc w:val="center"/>
        <w:rPr>
          <w:rFonts w:ascii="Times New Roman" w:hAnsi="Times New Roman" w:cs="Times New Roman"/>
          <w:sz w:val="20"/>
          <w:szCs w:val="20"/>
        </w:rPr>
      </w:pPr>
      <w:r w:rsidRPr="007252EA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   </w:t>
      </w:r>
      <w:bookmarkEnd w:id="8"/>
    </w:p>
    <w:sectPr w:rsidR="007252EA" w:rsidRPr="007252EA" w:rsidSect="00C50B8E">
      <w:footerReference w:type="even" r:id="rId8"/>
      <w:footerReference w:type="default" r:id="rId9"/>
      <w:footerReference w:type="first" r:id="rId10"/>
      <w:pgSz w:w="11900" w:h="16840"/>
      <w:pgMar w:top="720" w:right="560" w:bottom="72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1EA5" w14:textId="77777777" w:rsidR="00A15B44" w:rsidRDefault="00A15B44" w:rsidP="006F0445">
      <w:r>
        <w:separator/>
      </w:r>
    </w:p>
  </w:endnote>
  <w:endnote w:type="continuationSeparator" w:id="0">
    <w:p w14:paraId="0FF53FE8" w14:textId="77777777" w:rsidR="00A15B44" w:rsidRDefault="00A15B44" w:rsidP="006F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044C" w14:textId="77777777" w:rsidR="004E4D98" w:rsidRDefault="004E4D98" w:rsidP="001D1E8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F068444" w14:textId="77777777" w:rsidR="004E4D98" w:rsidRDefault="004E4D9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6690" w14:textId="77777777" w:rsidR="004E4D98" w:rsidRDefault="004E4D9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252EA">
      <w:rPr>
        <w:noProof/>
      </w:rPr>
      <w:t>14</w:t>
    </w:r>
    <w:r>
      <w:fldChar w:fldCharType="end"/>
    </w:r>
  </w:p>
  <w:p w14:paraId="7EB06CCA" w14:textId="77777777" w:rsidR="004E4D98" w:rsidRDefault="004E4D9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06FC" w14:textId="77777777" w:rsidR="004E4D98" w:rsidRDefault="004E4D9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4A9C6AB" w14:textId="77777777" w:rsidR="004E4D98" w:rsidRDefault="004E4D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E1E1" w14:textId="77777777" w:rsidR="00A15B44" w:rsidRDefault="00A15B44">
      <w:r>
        <w:separator/>
      </w:r>
    </w:p>
  </w:footnote>
  <w:footnote w:type="continuationSeparator" w:id="0">
    <w:p w14:paraId="05EEFE41" w14:textId="77777777" w:rsidR="00A15B44" w:rsidRDefault="00A1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1C6285"/>
    <w:multiLevelType w:val="hybridMultilevel"/>
    <w:tmpl w:val="88BAF302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 w15:restartNumberingAfterBreak="0">
    <w:nsid w:val="07D65641"/>
    <w:multiLevelType w:val="hybridMultilevel"/>
    <w:tmpl w:val="AA343578"/>
    <w:lvl w:ilvl="0" w:tplc="109A4380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3" w15:restartNumberingAfterBreak="0">
    <w:nsid w:val="08414F5A"/>
    <w:multiLevelType w:val="hybridMultilevel"/>
    <w:tmpl w:val="E8BE6ABA"/>
    <w:lvl w:ilvl="0" w:tplc="109A4380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1E94DF2"/>
    <w:multiLevelType w:val="hybridMultilevel"/>
    <w:tmpl w:val="1C346734"/>
    <w:lvl w:ilvl="0" w:tplc="109A4380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12E509D2"/>
    <w:multiLevelType w:val="singleLevel"/>
    <w:tmpl w:val="932EB210"/>
    <w:lvl w:ilvl="0">
      <w:start w:val="1"/>
      <w:numFmt w:val="decimal"/>
      <w:lvlText w:val="%1)"/>
      <w:legacy w:legacy="1" w:legacySpace="0" w:legacyIndent="698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13375BD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9416D"/>
    <w:multiLevelType w:val="hybridMultilevel"/>
    <w:tmpl w:val="3D4046D8"/>
    <w:lvl w:ilvl="0" w:tplc="109A438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1A474565"/>
    <w:multiLevelType w:val="hybridMultilevel"/>
    <w:tmpl w:val="0FB00E9E"/>
    <w:lvl w:ilvl="0" w:tplc="109A4380">
      <w:start w:val="1"/>
      <w:numFmt w:val="bullet"/>
      <w:lvlText w:val="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1AE02A6F"/>
    <w:multiLevelType w:val="hybridMultilevel"/>
    <w:tmpl w:val="8842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B564F"/>
    <w:multiLevelType w:val="multilevel"/>
    <w:tmpl w:val="B07C2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96675C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44CD7"/>
    <w:multiLevelType w:val="hybridMultilevel"/>
    <w:tmpl w:val="3088530A"/>
    <w:lvl w:ilvl="0" w:tplc="109A4380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13" w15:restartNumberingAfterBreak="0">
    <w:nsid w:val="208D0753"/>
    <w:multiLevelType w:val="hybridMultilevel"/>
    <w:tmpl w:val="5EE4AFCC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4" w15:restartNumberingAfterBreak="0">
    <w:nsid w:val="2249741C"/>
    <w:multiLevelType w:val="hybridMultilevel"/>
    <w:tmpl w:val="9A682926"/>
    <w:lvl w:ilvl="0" w:tplc="109A438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9048AC"/>
    <w:multiLevelType w:val="hybridMultilevel"/>
    <w:tmpl w:val="435CAB5A"/>
    <w:lvl w:ilvl="0" w:tplc="109A4380">
      <w:start w:val="1"/>
      <w:numFmt w:val="bullet"/>
      <w:lvlText w:val=""/>
      <w:lvlJc w:val="left"/>
      <w:pPr>
        <w:tabs>
          <w:tab w:val="num" w:pos="2114"/>
        </w:tabs>
        <w:ind w:left="2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28F44EA9"/>
    <w:multiLevelType w:val="hybridMultilevel"/>
    <w:tmpl w:val="365E2302"/>
    <w:lvl w:ilvl="0" w:tplc="82F2EC8E">
      <w:start w:val="1"/>
      <w:numFmt w:val="decimal"/>
      <w:lvlText w:val="%1."/>
      <w:lvlJc w:val="left"/>
      <w:pPr>
        <w:ind w:left="1008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2ACB6294"/>
    <w:multiLevelType w:val="multilevel"/>
    <w:tmpl w:val="3778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95374D"/>
    <w:multiLevelType w:val="singleLevel"/>
    <w:tmpl w:val="DF320B72"/>
    <w:lvl w:ilvl="0">
      <w:start w:val="4"/>
      <w:numFmt w:val="decimal"/>
      <w:lvlText w:val="%1)"/>
      <w:legacy w:legacy="1" w:legacySpace="0" w:legacyIndent="698"/>
      <w:lvlJc w:val="left"/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2D5542FC"/>
    <w:multiLevelType w:val="hybridMultilevel"/>
    <w:tmpl w:val="2C16D43C"/>
    <w:lvl w:ilvl="0" w:tplc="776E4BC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79621C7"/>
    <w:multiLevelType w:val="hybridMultilevel"/>
    <w:tmpl w:val="E546345E"/>
    <w:lvl w:ilvl="0" w:tplc="109A4380">
      <w:start w:val="1"/>
      <w:numFmt w:val="bullet"/>
      <w:lvlText w:val="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A964F3D"/>
    <w:multiLevelType w:val="hybridMultilevel"/>
    <w:tmpl w:val="2BA00E42"/>
    <w:lvl w:ilvl="0" w:tplc="4F3E60C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3B9506EE"/>
    <w:multiLevelType w:val="hybridMultilevel"/>
    <w:tmpl w:val="F2B6BDCE"/>
    <w:lvl w:ilvl="0" w:tplc="109A4380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5005176"/>
    <w:multiLevelType w:val="multilevel"/>
    <w:tmpl w:val="FFFFFFFF"/>
    <w:lvl w:ilvl="0">
      <w:start w:val="4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E869D8"/>
    <w:multiLevelType w:val="hybridMultilevel"/>
    <w:tmpl w:val="C53AC59A"/>
    <w:lvl w:ilvl="0" w:tplc="109A4380">
      <w:start w:val="1"/>
      <w:numFmt w:val="bullet"/>
      <w:lvlText w:val=""/>
      <w:lvlJc w:val="left"/>
      <w:pPr>
        <w:tabs>
          <w:tab w:val="num" w:pos="2251"/>
        </w:tabs>
        <w:ind w:left="2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abstractNum w:abstractNumId="25" w15:restartNumberingAfterBreak="0">
    <w:nsid w:val="46EA44BF"/>
    <w:multiLevelType w:val="multilevel"/>
    <w:tmpl w:val="2C58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C50955"/>
    <w:multiLevelType w:val="hybridMultilevel"/>
    <w:tmpl w:val="218E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1415"/>
    <w:multiLevelType w:val="multilevel"/>
    <w:tmpl w:val="9F8093BC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7" w:hanging="360"/>
      </w:pPr>
      <w:rPr>
        <w:rFonts w:hint="default"/>
        <w:b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7" w:hanging="1800"/>
      </w:pPr>
      <w:rPr>
        <w:rFonts w:hint="default"/>
        <w:b/>
        <w:color w:val="000000"/>
      </w:rPr>
    </w:lvl>
  </w:abstractNum>
  <w:abstractNum w:abstractNumId="28" w15:restartNumberingAfterBreak="0">
    <w:nsid w:val="49D36B05"/>
    <w:multiLevelType w:val="hybridMultilevel"/>
    <w:tmpl w:val="2612E566"/>
    <w:lvl w:ilvl="0" w:tplc="109A4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C69DB"/>
    <w:multiLevelType w:val="hybridMultilevel"/>
    <w:tmpl w:val="F0383444"/>
    <w:lvl w:ilvl="0" w:tplc="5DDAD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81AE4"/>
    <w:multiLevelType w:val="hybridMultilevel"/>
    <w:tmpl w:val="24D085E8"/>
    <w:lvl w:ilvl="0" w:tplc="109A438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1" w15:restartNumberingAfterBreak="0">
    <w:nsid w:val="55BD7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885C91"/>
    <w:multiLevelType w:val="multilevel"/>
    <w:tmpl w:val="D338AE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C62F7D"/>
    <w:multiLevelType w:val="multilevel"/>
    <w:tmpl w:val="1858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476E9"/>
    <w:multiLevelType w:val="hybridMultilevel"/>
    <w:tmpl w:val="15745C3A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5" w15:restartNumberingAfterBreak="0">
    <w:nsid w:val="62F05AC0"/>
    <w:multiLevelType w:val="hybridMultilevel"/>
    <w:tmpl w:val="D1565248"/>
    <w:lvl w:ilvl="0" w:tplc="D5FCE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464298"/>
    <w:multiLevelType w:val="hybridMultilevel"/>
    <w:tmpl w:val="2C2C0DC0"/>
    <w:lvl w:ilvl="0" w:tplc="F482BBC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109A4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A653D"/>
    <w:multiLevelType w:val="hybridMultilevel"/>
    <w:tmpl w:val="45621CE2"/>
    <w:lvl w:ilvl="0" w:tplc="109A4380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38" w15:restartNumberingAfterBreak="0">
    <w:nsid w:val="6A744300"/>
    <w:multiLevelType w:val="singleLevel"/>
    <w:tmpl w:val="932EB210"/>
    <w:lvl w:ilvl="0">
      <w:start w:val="1"/>
      <w:numFmt w:val="decimal"/>
      <w:lvlText w:val="%1)"/>
      <w:legacy w:legacy="1" w:legacySpace="0" w:legacyIndent="698"/>
      <w:lvlJc w:val="left"/>
      <w:rPr>
        <w:rFonts w:ascii="Times New Roman" w:hAnsi="Times New Roman" w:cs="Times New Roman" w:hint="default"/>
        <w:b/>
      </w:rPr>
    </w:lvl>
  </w:abstractNum>
  <w:abstractNum w:abstractNumId="39" w15:restartNumberingAfterBreak="0">
    <w:nsid w:val="6E3E1FE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7E232C"/>
    <w:multiLevelType w:val="hybridMultilevel"/>
    <w:tmpl w:val="41F850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CA7868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CD746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005AA8"/>
    <w:multiLevelType w:val="hybridMultilevel"/>
    <w:tmpl w:val="3EE8D862"/>
    <w:lvl w:ilvl="0" w:tplc="109A4380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44" w15:restartNumberingAfterBreak="0">
    <w:nsid w:val="7D527D1D"/>
    <w:multiLevelType w:val="multilevel"/>
    <w:tmpl w:val="12CC93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23"/>
  </w:num>
  <w:num w:numId="3">
    <w:abstractNumId w:val="31"/>
  </w:num>
  <w:num w:numId="4">
    <w:abstractNumId w:val="11"/>
  </w:num>
  <w:num w:numId="5">
    <w:abstractNumId w:val="41"/>
  </w:num>
  <w:num w:numId="6">
    <w:abstractNumId w:val="39"/>
  </w:num>
  <w:num w:numId="7">
    <w:abstractNumId w:val="6"/>
  </w:num>
  <w:num w:numId="8">
    <w:abstractNumId w:val="40"/>
  </w:num>
  <w:num w:numId="9">
    <w:abstractNumId w:val="29"/>
  </w:num>
  <w:num w:numId="10">
    <w:abstractNumId w:val="5"/>
  </w:num>
  <w:num w:numId="11">
    <w:abstractNumId w:val="18"/>
  </w:num>
  <w:num w:numId="12">
    <w:abstractNumId w:val="14"/>
  </w:num>
  <w:num w:numId="13">
    <w:abstractNumId w:val="28"/>
  </w:num>
  <w:num w:numId="14">
    <w:abstractNumId w:val="7"/>
  </w:num>
  <w:num w:numId="15">
    <w:abstractNumId w:val="43"/>
  </w:num>
  <w:num w:numId="16">
    <w:abstractNumId w:val="3"/>
  </w:num>
  <w:num w:numId="17">
    <w:abstractNumId w:val="27"/>
  </w:num>
  <w:num w:numId="18">
    <w:abstractNumId w:val="37"/>
  </w:num>
  <w:num w:numId="19">
    <w:abstractNumId w:val="22"/>
  </w:num>
  <w:num w:numId="20">
    <w:abstractNumId w:val="30"/>
  </w:num>
  <w:num w:numId="21">
    <w:abstractNumId w:val="4"/>
  </w:num>
  <w:num w:numId="22">
    <w:abstractNumId w:val="20"/>
  </w:num>
  <w:num w:numId="23">
    <w:abstractNumId w:val="8"/>
  </w:num>
  <w:num w:numId="24">
    <w:abstractNumId w:val="10"/>
  </w:num>
  <w:num w:numId="25">
    <w:abstractNumId w:val="15"/>
  </w:num>
  <w:num w:numId="26">
    <w:abstractNumId w:val="16"/>
  </w:num>
  <w:num w:numId="27">
    <w:abstractNumId w:val="12"/>
  </w:num>
  <w:num w:numId="28">
    <w:abstractNumId w:val="2"/>
  </w:num>
  <w:num w:numId="29">
    <w:abstractNumId w:val="24"/>
  </w:num>
  <w:num w:numId="30">
    <w:abstractNumId w:val="0"/>
  </w:num>
  <w:num w:numId="31">
    <w:abstractNumId w:val="36"/>
  </w:num>
  <w:num w:numId="32">
    <w:abstractNumId w:val="38"/>
  </w:num>
  <w:num w:numId="33">
    <w:abstractNumId w:val="34"/>
  </w:num>
  <w:num w:numId="34">
    <w:abstractNumId w:val="13"/>
  </w:num>
  <w:num w:numId="35">
    <w:abstractNumId w:val="1"/>
  </w:num>
  <w:num w:numId="36">
    <w:abstractNumId w:val="35"/>
  </w:num>
  <w:num w:numId="37">
    <w:abstractNumId w:val="26"/>
  </w:num>
  <w:num w:numId="38">
    <w:abstractNumId w:val="21"/>
  </w:num>
  <w:num w:numId="39">
    <w:abstractNumId w:val="33"/>
  </w:num>
  <w:num w:numId="40">
    <w:abstractNumId w:val="25"/>
  </w:num>
  <w:num w:numId="41">
    <w:abstractNumId w:val="17"/>
  </w:num>
  <w:num w:numId="42">
    <w:abstractNumId w:val="44"/>
  </w:num>
  <w:num w:numId="43">
    <w:abstractNumId w:val="32"/>
  </w:num>
  <w:num w:numId="44">
    <w:abstractNumId w:val="1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45"/>
    <w:rsid w:val="00003026"/>
    <w:rsid w:val="000070A2"/>
    <w:rsid w:val="00021956"/>
    <w:rsid w:val="00022FA9"/>
    <w:rsid w:val="00026699"/>
    <w:rsid w:val="000300C2"/>
    <w:rsid w:val="0003157C"/>
    <w:rsid w:val="00037310"/>
    <w:rsid w:val="00037B19"/>
    <w:rsid w:val="00044F0C"/>
    <w:rsid w:val="00047DD9"/>
    <w:rsid w:val="00051B8C"/>
    <w:rsid w:val="00054BAD"/>
    <w:rsid w:val="00056D00"/>
    <w:rsid w:val="000672AA"/>
    <w:rsid w:val="000673F5"/>
    <w:rsid w:val="0007157E"/>
    <w:rsid w:val="0009166F"/>
    <w:rsid w:val="00091B2B"/>
    <w:rsid w:val="0009215A"/>
    <w:rsid w:val="00093A16"/>
    <w:rsid w:val="000A2500"/>
    <w:rsid w:val="000A5A3D"/>
    <w:rsid w:val="000A748E"/>
    <w:rsid w:val="000B1F8E"/>
    <w:rsid w:val="000B29B0"/>
    <w:rsid w:val="000B7079"/>
    <w:rsid w:val="000C077F"/>
    <w:rsid w:val="000C0F04"/>
    <w:rsid w:val="000C5D52"/>
    <w:rsid w:val="000D5302"/>
    <w:rsid w:val="000E236A"/>
    <w:rsid w:val="000F3CC8"/>
    <w:rsid w:val="00101A13"/>
    <w:rsid w:val="001054AC"/>
    <w:rsid w:val="00105722"/>
    <w:rsid w:val="00113A8F"/>
    <w:rsid w:val="00114713"/>
    <w:rsid w:val="00116794"/>
    <w:rsid w:val="00123955"/>
    <w:rsid w:val="00132244"/>
    <w:rsid w:val="00155D0E"/>
    <w:rsid w:val="00167634"/>
    <w:rsid w:val="0018117B"/>
    <w:rsid w:val="001949F2"/>
    <w:rsid w:val="00194E09"/>
    <w:rsid w:val="00194FA7"/>
    <w:rsid w:val="00195695"/>
    <w:rsid w:val="001A50B3"/>
    <w:rsid w:val="001A7738"/>
    <w:rsid w:val="001C2624"/>
    <w:rsid w:val="001C4026"/>
    <w:rsid w:val="001D0F09"/>
    <w:rsid w:val="001D1E87"/>
    <w:rsid w:val="001D25A8"/>
    <w:rsid w:val="001D652F"/>
    <w:rsid w:val="001D6832"/>
    <w:rsid w:val="001F06A1"/>
    <w:rsid w:val="00200218"/>
    <w:rsid w:val="00200CEB"/>
    <w:rsid w:val="00202277"/>
    <w:rsid w:val="00221357"/>
    <w:rsid w:val="00223BC3"/>
    <w:rsid w:val="00225860"/>
    <w:rsid w:val="00253991"/>
    <w:rsid w:val="00255A59"/>
    <w:rsid w:val="0026390A"/>
    <w:rsid w:val="002673B5"/>
    <w:rsid w:val="00280E61"/>
    <w:rsid w:val="00281826"/>
    <w:rsid w:val="0028391F"/>
    <w:rsid w:val="002839C3"/>
    <w:rsid w:val="00283DC0"/>
    <w:rsid w:val="00294CF7"/>
    <w:rsid w:val="00296759"/>
    <w:rsid w:val="002A30BE"/>
    <w:rsid w:val="002B1FC3"/>
    <w:rsid w:val="002C1FE7"/>
    <w:rsid w:val="002C5C5F"/>
    <w:rsid w:val="002C7CAA"/>
    <w:rsid w:val="002D5BEA"/>
    <w:rsid w:val="002E2791"/>
    <w:rsid w:val="002E4313"/>
    <w:rsid w:val="002E7D44"/>
    <w:rsid w:val="00306F7D"/>
    <w:rsid w:val="00307FFD"/>
    <w:rsid w:val="00317F8D"/>
    <w:rsid w:val="0032442F"/>
    <w:rsid w:val="00332A4B"/>
    <w:rsid w:val="00336079"/>
    <w:rsid w:val="00351013"/>
    <w:rsid w:val="00352884"/>
    <w:rsid w:val="00353B73"/>
    <w:rsid w:val="00365B89"/>
    <w:rsid w:val="00386796"/>
    <w:rsid w:val="0038718F"/>
    <w:rsid w:val="00391FB1"/>
    <w:rsid w:val="003A00F6"/>
    <w:rsid w:val="003A3AE2"/>
    <w:rsid w:val="003A3CCD"/>
    <w:rsid w:val="003A42DD"/>
    <w:rsid w:val="003B6508"/>
    <w:rsid w:val="003C0442"/>
    <w:rsid w:val="003D552F"/>
    <w:rsid w:val="003E0788"/>
    <w:rsid w:val="003E40C9"/>
    <w:rsid w:val="003F3E61"/>
    <w:rsid w:val="003F5DFB"/>
    <w:rsid w:val="00402384"/>
    <w:rsid w:val="00404634"/>
    <w:rsid w:val="00406C64"/>
    <w:rsid w:val="0044134D"/>
    <w:rsid w:val="004639A3"/>
    <w:rsid w:val="00467E96"/>
    <w:rsid w:val="00472B62"/>
    <w:rsid w:val="00476464"/>
    <w:rsid w:val="004A02EF"/>
    <w:rsid w:val="004A035F"/>
    <w:rsid w:val="004A4F93"/>
    <w:rsid w:val="004A6142"/>
    <w:rsid w:val="004A7250"/>
    <w:rsid w:val="004B43EA"/>
    <w:rsid w:val="004E4D98"/>
    <w:rsid w:val="004F3642"/>
    <w:rsid w:val="004F749F"/>
    <w:rsid w:val="00504D7A"/>
    <w:rsid w:val="0051173B"/>
    <w:rsid w:val="00517836"/>
    <w:rsid w:val="00522A04"/>
    <w:rsid w:val="005237E3"/>
    <w:rsid w:val="0053772D"/>
    <w:rsid w:val="00553217"/>
    <w:rsid w:val="00553C07"/>
    <w:rsid w:val="0057127F"/>
    <w:rsid w:val="005808B1"/>
    <w:rsid w:val="00584C96"/>
    <w:rsid w:val="00591A31"/>
    <w:rsid w:val="005A22BD"/>
    <w:rsid w:val="005A2EF4"/>
    <w:rsid w:val="005B3031"/>
    <w:rsid w:val="005B4926"/>
    <w:rsid w:val="005C4CC7"/>
    <w:rsid w:val="005C58EB"/>
    <w:rsid w:val="005C7B8E"/>
    <w:rsid w:val="005D2BF8"/>
    <w:rsid w:val="005D31DA"/>
    <w:rsid w:val="005D46BE"/>
    <w:rsid w:val="005E00C6"/>
    <w:rsid w:val="005F773B"/>
    <w:rsid w:val="00602D93"/>
    <w:rsid w:val="00603007"/>
    <w:rsid w:val="006037BC"/>
    <w:rsid w:val="00610F91"/>
    <w:rsid w:val="00611523"/>
    <w:rsid w:val="00613972"/>
    <w:rsid w:val="00615C72"/>
    <w:rsid w:val="00617622"/>
    <w:rsid w:val="00620772"/>
    <w:rsid w:val="00622D4E"/>
    <w:rsid w:val="00634297"/>
    <w:rsid w:val="00642DE2"/>
    <w:rsid w:val="00642EFE"/>
    <w:rsid w:val="00645B9E"/>
    <w:rsid w:val="00652011"/>
    <w:rsid w:val="00656CBD"/>
    <w:rsid w:val="006664A2"/>
    <w:rsid w:val="0067257E"/>
    <w:rsid w:val="00674E15"/>
    <w:rsid w:val="00676DCB"/>
    <w:rsid w:val="00681E13"/>
    <w:rsid w:val="00691FEF"/>
    <w:rsid w:val="00692FDD"/>
    <w:rsid w:val="006A2AAF"/>
    <w:rsid w:val="006A606E"/>
    <w:rsid w:val="006B636F"/>
    <w:rsid w:val="006B7EF3"/>
    <w:rsid w:val="006C6403"/>
    <w:rsid w:val="006C7B96"/>
    <w:rsid w:val="006D144F"/>
    <w:rsid w:val="006D298D"/>
    <w:rsid w:val="006D5070"/>
    <w:rsid w:val="006D6302"/>
    <w:rsid w:val="006E4EA7"/>
    <w:rsid w:val="006F0445"/>
    <w:rsid w:val="00704FDF"/>
    <w:rsid w:val="0070586C"/>
    <w:rsid w:val="007252EA"/>
    <w:rsid w:val="0073309E"/>
    <w:rsid w:val="00746C56"/>
    <w:rsid w:val="00747F74"/>
    <w:rsid w:val="007539D1"/>
    <w:rsid w:val="00755C5B"/>
    <w:rsid w:val="00756DD4"/>
    <w:rsid w:val="00757302"/>
    <w:rsid w:val="007603B3"/>
    <w:rsid w:val="00764B9B"/>
    <w:rsid w:val="00765E31"/>
    <w:rsid w:val="00767035"/>
    <w:rsid w:val="00796DDE"/>
    <w:rsid w:val="0079799B"/>
    <w:rsid w:val="007A720F"/>
    <w:rsid w:val="007E03B2"/>
    <w:rsid w:val="007E461F"/>
    <w:rsid w:val="007E5F7C"/>
    <w:rsid w:val="007F764A"/>
    <w:rsid w:val="00802208"/>
    <w:rsid w:val="008061B3"/>
    <w:rsid w:val="0080730E"/>
    <w:rsid w:val="008125F7"/>
    <w:rsid w:val="00813FBF"/>
    <w:rsid w:val="00814530"/>
    <w:rsid w:val="00817FEA"/>
    <w:rsid w:val="00831C33"/>
    <w:rsid w:val="00850985"/>
    <w:rsid w:val="00851771"/>
    <w:rsid w:val="0085221B"/>
    <w:rsid w:val="00853DE3"/>
    <w:rsid w:val="00855128"/>
    <w:rsid w:val="00857A2D"/>
    <w:rsid w:val="00870D72"/>
    <w:rsid w:val="008732F1"/>
    <w:rsid w:val="00875F15"/>
    <w:rsid w:val="0088458E"/>
    <w:rsid w:val="00893B3E"/>
    <w:rsid w:val="00893BBD"/>
    <w:rsid w:val="0089765F"/>
    <w:rsid w:val="00897BF4"/>
    <w:rsid w:val="008A4CC5"/>
    <w:rsid w:val="008B17F6"/>
    <w:rsid w:val="008C06AF"/>
    <w:rsid w:val="008C3BD7"/>
    <w:rsid w:val="008C4574"/>
    <w:rsid w:val="008D1E10"/>
    <w:rsid w:val="008E18A0"/>
    <w:rsid w:val="008E3251"/>
    <w:rsid w:val="008F02E6"/>
    <w:rsid w:val="008F2D0C"/>
    <w:rsid w:val="0090306B"/>
    <w:rsid w:val="00903A3A"/>
    <w:rsid w:val="00903AEE"/>
    <w:rsid w:val="009103B4"/>
    <w:rsid w:val="00916EDD"/>
    <w:rsid w:val="0091769E"/>
    <w:rsid w:val="0092200B"/>
    <w:rsid w:val="00922D0A"/>
    <w:rsid w:val="009248E4"/>
    <w:rsid w:val="00936727"/>
    <w:rsid w:val="00955BA5"/>
    <w:rsid w:val="009603C8"/>
    <w:rsid w:val="0099281F"/>
    <w:rsid w:val="00992FC1"/>
    <w:rsid w:val="009B2C9B"/>
    <w:rsid w:val="009B437E"/>
    <w:rsid w:val="009B514E"/>
    <w:rsid w:val="009C612D"/>
    <w:rsid w:val="009C6850"/>
    <w:rsid w:val="009D11F1"/>
    <w:rsid w:val="009D5E49"/>
    <w:rsid w:val="009E018C"/>
    <w:rsid w:val="009E6DA8"/>
    <w:rsid w:val="00A00555"/>
    <w:rsid w:val="00A00607"/>
    <w:rsid w:val="00A033CE"/>
    <w:rsid w:val="00A04419"/>
    <w:rsid w:val="00A1485E"/>
    <w:rsid w:val="00A15B44"/>
    <w:rsid w:val="00A24B0D"/>
    <w:rsid w:val="00A25F83"/>
    <w:rsid w:val="00A36969"/>
    <w:rsid w:val="00A47C43"/>
    <w:rsid w:val="00A54C7A"/>
    <w:rsid w:val="00A65588"/>
    <w:rsid w:val="00A679A3"/>
    <w:rsid w:val="00A67EBC"/>
    <w:rsid w:val="00A71201"/>
    <w:rsid w:val="00A73F9E"/>
    <w:rsid w:val="00A7424A"/>
    <w:rsid w:val="00A7745F"/>
    <w:rsid w:val="00A80384"/>
    <w:rsid w:val="00AA0F41"/>
    <w:rsid w:val="00AA153B"/>
    <w:rsid w:val="00AA63FA"/>
    <w:rsid w:val="00AA7EE8"/>
    <w:rsid w:val="00AD3D38"/>
    <w:rsid w:val="00AD56DC"/>
    <w:rsid w:val="00AE4C4C"/>
    <w:rsid w:val="00AE77C8"/>
    <w:rsid w:val="00AE7920"/>
    <w:rsid w:val="00AF1A52"/>
    <w:rsid w:val="00AF7280"/>
    <w:rsid w:val="00B06C17"/>
    <w:rsid w:val="00B36FD7"/>
    <w:rsid w:val="00B40B7E"/>
    <w:rsid w:val="00B41FD0"/>
    <w:rsid w:val="00B467EF"/>
    <w:rsid w:val="00B52D3E"/>
    <w:rsid w:val="00B74C47"/>
    <w:rsid w:val="00B756BE"/>
    <w:rsid w:val="00B77BB5"/>
    <w:rsid w:val="00B81AE3"/>
    <w:rsid w:val="00B82919"/>
    <w:rsid w:val="00B835CA"/>
    <w:rsid w:val="00B85CE1"/>
    <w:rsid w:val="00B8618E"/>
    <w:rsid w:val="00B87760"/>
    <w:rsid w:val="00B97416"/>
    <w:rsid w:val="00BA1D0A"/>
    <w:rsid w:val="00BB0574"/>
    <w:rsid w:val="00BB2E5B"/>
    <w:rsid w:val="00BD3CFA"/>
    <w:rsid w:val="00BD62B2"/>
    <w:rsid w:val="00BE32F5"/>
    <w:rsid w:val="00BE3C84"/>
    <w:rsid w:val="00C156EE"/>
    <w:rsid w:val="00C250CE"/>
    <w:rsid w:val="00C33198"/>
    <w:rsid w:val="00C41D1D"/>
    <w:rsid w:val="00C45AD2"/>
    <w:rsid w:val="00C50B8E"/>
    <w:rsid w:val="00C700E3"/>
    <w:rsid w:val="00C702E1"/>
    <w:rsid w:val="00C70E0C"/>
    <w:rsid w:val="00C82B5F"/>
    <w:rsid w:val="00C96A75"/>
    <w:rsid w:val="00CA320D"/>
    <w:rsid w:val="00CB3FDA"/>
    <w:rsid w:val="00CC4990"/>
    <w:rsid w:val="00CD0030"/>
    <w:rsid w:val="00CD34E4"/>
    <w:rsid w:val="00CD62FF"/>
    <w:rsid w:val="00CF2FCF"/>
    <w:rsid w:val="00CF430A"/>
    <w:rsid w:val="00D03CC6"/>
    <w:rsid w:val="00D062C6"/>
    <w:rsid w:val="00D11C9E"/>
    <w:rsid w:val="00D11FB0"/>
    <w:rsid w:val="00D13F75"/>
    <w:rsid w:val="00D33BE0"/>
    <w:rsid w:val="00D37502"/>
    <w:rsid w:val="00D50973"/>
    <w:rsid w:val="00D546E3"/>
    <w:rsid w:val="00D606FC"/>
    <w:rsid w:val="00D66D32"/>
    <w:rsid w:val="00D827B4"/>
    <w:rsid w:val="00D84B42"/>
    <w:rsid w:val="00D85C28"/>
    <w:rsid w:val="00D869EB"/>
    <w:rsid w:val="00D909FE"/>
    <w:rsid w:val="00D91D33"/>
    <w:rsid w:val="00D96AC8"/>
    <w:rsid w:val="00DA5B7E"/>
    <w:rsid w:val="00DB03AA"/>
    <w:rsid w:val="00DC142B"/>
    <w:rsid w:val="00DC2006"/>
    <w:rsid w:val="00DC7392"/>
    <w:rsid w:val="00DD66A6"/>
    <w:rsid w:val="00DD6BCD"/>
    <w:rsid w:val="00DD714E"/>
    <w:rsid w:val="00DF5B1C"/>
    <w:rsid w:val="00E34633"/>
    <w:rsid w:val="00E54E54"/>
    <w:rsid w:val="00E60444"/>
    <w:rsid w:val="00E626D4"/>
    <w:rsid w:val="00E7363F"/>
    <w:rsid w:val="00E758E2"/>
    <w:rsid w:val="00E814C6"/>
    <w:rsid w:val="00E86E2A"/>
    <w:rsid w:val="00EA1A94"/>
    <w:rsid w:val="00EB2166"/>
    <w:rsid w:val="00EB2DEF"/>
    <w:rsid w:val="00EC4FAA"/>
    <w:rsid w:val="00ED01E8"/>
    <w:rsid w:val="00EE169B"/>
    <w:rsid w:val="00EE3F7E"/>
    <w:rsid w:val="00EE3FCD"/>
    <w:rsid w:val="00EE5E16"/>
    <w:rsid w:val="00EE7401"/>
    <w:rsid w:val="00EF0873"/>
    <w:rsid w:val="00F0230A"/>
    <w:rsid w:val="00F03F68"/>
    <w:rsid w:val="00F048B9"/>
    <w:rsid w:val="00F07CA2"/>
    <w:rsid w:val="00F1209A"/>
    <w:rsid w:val="00F33D68"/>
    <w:rsid w:val="00F60ACD"/>
    <w:rsid w:val="00F61A77"/>
    <w:rsid w:val="00F6210D"/>
    <w:rsid w:val="00F7106B"/>
    <w:rsid w:val="00F8000D"/>
    <w:rsid w:val="00F90A90"/>
    <w:rsid w:val="00F9402A"/>
    <w:rsid w:val="00FA706D"/>
    <w:rsid w:val="00FB242A"/>
    <w:rsid w:val="00FC5D0B"/>
    <w:rsid w:val="00FD7C09"/>
    <w:rsid w:val="00FF0F48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8EF05"/>
  <w15:docId w15:val="{18E50120-536B-4CB3-9A5D-B4B10E87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4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0445"/>
    <w:rPr>
      <w:color w:val="auto"/>
      <w:u w:val="single"/>
    </w:rPr>
  </w:style>
  <w:style w:type="character" w:customStyle="1" w:styleId="a4">
    <w:name w:val="Сноска_"/>
    <w:link w:val="a5"/>
    <w:uiPriority w:val="99"/>
    <w:locked/>
    <w:rsid w:val="006F0445"/>
    <w:rPr>
      <w:rFonts w:ascii="Times New Roman" w:hAnsi="Times New Roman" w:cs="Times New Roman"/>
      <w:u w:val="none"/>
    </w:rPr>
  </w:style>
  <w:style w:type="character" w:customStyle="1" w:styleId="a6">
    <w:name w:val="Сноска + Полужирный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6F0445"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4">
    <w:name w:val="Основной текст (4)_"/>
    <w:link w:val="40"/>
    <w:uiPriority w:val="99"/>
    <w:locked/>
    <w:rsid w:val="006F0445"/>
    <w:rPr>
      <w:rFonts w:ascii="Times New Roman" w:hAnsi="Times New Roman" w:cs="Times New Roman"/>
      <w:sz w:val="52"/>
      <w:szCs w:val="52"/>
      <w:u w:val="none"/>
    </w:rPr>
  </w:style>
  <w:style w:type="character" w:customStyle="1" w:styleId="424pt">
    <w:name w:val="Основной текст (4) + 24 pt"/>
    <w:aliases w:val="Полужирный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6F0445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50">
    <w:name w:val="Основной текст (5)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52">
    <w:name w:val="Основной текст (5) + Не полужирный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2Exact">
    <w:name w:val="Подпись к картинке (2) Exact"/>
    <w:link w:val="2"/>
    <w:uiPriority w:val="99"/>
    <w:locked/>
    <w:rsid w:val="006F0445"/>
    <w:rPr>
      <w:rFonts w:ascii="Times New Roman" w:hAnsi="Times New Roman" w:cs="Times New Roman"/>
      <w:sz w:val="18"/>
      <w:szCs w:val="18"/>
      <w:u w:val="none"/>
    </w:rPr>
  </w:style>
  <w:style w:type="character" w:customStyle="1" w:styleId="Exact">
    <w:name w:val="Подпись к картинке Exact"/>
    <w:uiPriority w:val="99"/>
    <w:rsid w:val="006F0445"/>
    <w:rPr>
      <w:rFonts w:ascii="Times New Roman" w:hAnsi="Times New Roman" w:cs="Times New Roman"/>
      <w:u w:val="none"/>
    </w:rPr>
  </w:style>
  <w:style w:type="character" w:customStyle="1" w:styleId="Exact0">
    <w:name w:val="Подпись к картинке + Полужирный Exact"/>
    <w:uiPriority w:val="99"/>
    <w:rsid w:val="006F0445"/>
    <w:rPr>
      <w:rFonts w:ascii="Times New Roman" w:hAnsi="Times New Roman" w:cs="Times New Roman"/>
      <w:b/>
      <w:bCs/>
      <w:u w:val="none"/>
    </w:rPr>
  </w:style>
  <w:style w:type="character" w:customStyle="1" w:styleId="20">
    <w:name w:val="Основной текст (2)_"/>
    <w:link w:val="21"/>
    <w:locked/>
    <w:rsid w:val="006F0445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6F04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6F0445"/>
    <w:rPr>
      <w:rFonts w:ascii="Times New Roman" w:hAnsi="Times New Roman" w:cs="Times New Roman"/>
      <w:u w:val="none"/>
    </w:rPr>
  </w:style>
  <w:style w:type="character" w:customStyle="1" w:styleId="23">
    <w:name w:val="Основной текст (2) + Курсив"/>
    <w:uiPriority w:val="99"/>
    <w:rsid w:val="006F044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1">
    <w:name w:val="Основной текст (6) + Полужирный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Заголовок №2_"/>
    <w:link w:val="210"/>
    <w:uiPriority w:val="99"/>
    <w:locked/>
    <w:rsid w:val="006F0445"/>
    <w:rPr>
      <w:rFonts w:ascii="Times New Roman" w:hAnsi="Times New Roman" w:cs="Times New Roman"/>
      <w:b/>
      <w:bCs/>
      <w:u w:val="none"/>
    </w:rPr>
  </w:style>
  <w:style w:type="character" w:customStyle="1" w:styleId="25">
    <w:name w:val="Заголовок №2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0">
    <w:name w:val="Основной текст (2)2"/>
    <w:uiPriority w:val="99"/>
    <w:rsid w:val="006F04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6">
    <w:name w:val="Основной текст (2) + Полужирный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F0445"/>
    <w:rPr>
      <w:rFonts w:ascii="Times New Roman" w:hAnsi="Times New Roman" w:cs="Times New Roman"/>
      <w:u w:val="none"/>
    </w:rPr>
  </w:style>
  <w:style w:type="character" w:customStyle="1" w:styleId="71">
    <w:name w:val="Основной текст (7) + Полужирный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6F0445"/>
    <w:rPr>
      <w:rFonts w:ascii="Times New Roman" w:hAnsi="Times New Roman" w:cs="Times New Roman"/>
      <w:b/>
      <w:bCs/>
      <w:u w:val="none"/>
    </w:rPr>
  </w:style>
  <w:style w:type="character" w:customStyle="1" w:styleId="a7">
    <w:name w:val="Подпись к таблице_"/>
    <w:link w:val="1"/>
    <w:uiPriority w:val="99"/>
    <w:locked/>
    <w:rsid w:val="006F0445"/>
    <w:rPr>
      <w:rFonts w:ascii="Times New Roman" w:hAnsi="Times New Roman" w:cs="Times New Roman"/>
      <w:b/>
      <w:bCs/>
      <w:u w:val="none"/>
    </w:rPr>
  </w:style>
  <w:style w:type="character" w:customStyle="1" w:styleId="a8">
    <w:name w:val="Подпись к таблице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1">
    <w:name w:val="Основной текст (2) + Полужирный2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6F0445"/>
    <w:rPr>
      <w:rFonts w:ascii="Times New Roman" w:hAnsi="Times New Roman" w:cs="Times New Roman"/>
      <w:b/>
      <w:bCs/>
      <w:i/>
      <w:iCs/>
      <w:u w:val="none"/>
    </w:rPr>
  </w:style>
  <w:style w:type="character" w:customStyle="1" w:styleId="10">
    <w:name w:val="Заголовок №1_"/>
    <w:link w:val="11"/>
    <w:uiPriority w:val="99"/>
    <w:locked/>
    <w:rsid w:val="006F0445"/>
    <w:rPr>
      <w:rFonts w:ascii="Franklin Gothic Medium" w:hAnsi="Franklin Gothic Medium" w:cs="Franklin Gothic Medium"/>
      <w:sz w:val="42"/>
      <w:szCs w:val="42"/>
      <w:u w:val="none"/>
    </w:rPr>
  </w:style>
  <w:style w:type="character" w:customStyle="1" w:styleId="27">
    <w:name w:val="Основной текст (2) + Малые прописные"/>
    <w:uiPriority w:val="99"/>
    <w:rsid w:val="006F0445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211">
    <w:name w:val="Основной текст (2) + Полужирный1"/>
    <w:aliases w:val="Курсив"/>
    <w:uiPriority w:val="99"/>
    <w:rsid w:val="006F04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6F0445"/>
    <w:rPr>
      <w:rFonts w:ascii="Times New Roman" w:hAnsi="Times New Roman" w:cs="Times New Roman"/>
      <w:i/>
      <w:iCs/>
      <w:u w:val="none"/>
    </w:rPr>
  </w:style>
  <w:style w:type="character" w:customStyle="1" w:styleId="102">
    <w:name w:val="Основной текст (10) + Не курсив"/>
    <w:uiPriority w:val="99"/>
    <w:rsid w:val="006F044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0">
    <w:name w:val="Основной текст (8) + Курсив"/>
    <w:uiPriority w:val="99"/>
    <w:rsid w:val="006F04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2">
    <w:name w:val="Основной текст (8)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83">
    <w:name w:val="Основной текст (8) + Не полужирный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andara">
    <w:name w:val="Основной текст (2) + Candara"/>
    <w:aliases w:val="8 pt,Полужирный4,Курсив2,Интервал 0 pt"/>
    <w:uiPriority w:val="99"/>
    <w:rsid w:val="006F0445"/>
    <w:rPr>
      <w:rFonts w:ascii="Candara" w:hAnsi="Candara" w:cs="Candara"/>
      <w:b/>
      <w:bCs/>
      <w:i/>
      <w:iCs/>
      <w:color w:val="000000"/>
      <w:spacing w:val="10"/>
      <w:w w:val="100"/>
      <w:position w:val="0"/>
      <w:sz w:val="16"/>
      <w:szCs w:val="16"/>
      <w:u w:val="none"/>
      <w:lang w:val="en-US" w:eastAsia="en-US"/>
    </w:rPr>
  </w:style>
  <w:style w:type="character" w:customStyle="1" w:styleId="2Arial">
    <w:name w:val="Основной текст (2) + Arial"/>
    <w:aliases w:val="6 pt"/>
    <w:uiPriority w:val="99"/>
    <w:rsid w:val="006F0445"/>
    <w:rPr>
      <w:rFonts w:ascii="Arial" w:hAnsi="Arial" w:cs="Arial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FrankRuehl">
    <w:name w:val="Основной текст (2) + FrankRuehl"/>
    <w:aliases w:val="7 pt,Курсив1,Интервал -1 pt"/>
    <w:uiPriority w:val="99"/>
    <w:rsid w:val="006F0445"/>
    <w:rPr>
      <w:rFonts w:ascii="FrankRuehl" w:hAnsi="Times New Roman" w:cs="FrankRuehl"/>
      <w:b/>
      <w:bCs/>
      <w:i/>
      <w:iCs/>
      <w:color w:val="000000"/>
      <w:spacing w:val="-20"/>
      <w:w w:val="100"/>
      <w:position w:val="0"/>
      <w:sz w:val="14"/>
      <w:szCs w:val="14"/>
      <w:u w:val="none"/>
      <w:lang w:val="ru-RU" w:eastAsia="ru-RU" w:bidi="he-IL"/>
    </w:rPr>
  </w:style>
  <w:style w:type="character" w:customStyle="1" w:styleId="25pt">
    <w:name w:val="Основной текст (2) + 5 pt"/>
    <w:aliases w:val="Масштаб 150%"/>
    <w:uiPriority w:val="99"/>
    <w:rsid w:val="006F0445"/>
    <w:rPr>
      <w:rFonts w:ascii="Times New Roman" w:hAnsi="Times New Roman" w:cs="Times New Roman"/>
      <w:b/>
      <w:bCs/>
      <w:color w:val="000000"/>
      <w:spacing w:val="0"/>
      <w:w w:val="150"/>
      <w:position w:val="0"/>
      <w:sz w:val="10"/>
      <w:szCs w:val="10"/>
      <w:u w:val="none"/>
      <w:lang w:val="ru-RU" w:eastAsia="ru-RU"/>
    </w:rPr>
  </w:style>
  <w:style w:type="character" w:customStyle="1" w:styleId="2Arial2">
    <w:name w:val="Основной текст (2) + Arial2"/>
    <w:aliases w:val="8,5 pt,Полужирный3"/>
    <w:uiPriority w:val="99"/>
    <w:rsid w:val="006F0445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Arial1">
    <w:name w:val="Основной текст (2) + Arial1"/>
    <w:aliases w:val="4 pt"/>
    <w:uiPriority w:val="99"/>
    <w:rsid w:val="006F0445"/>
    <w:rPr>
      <w:rFonts w:ascii="Arial" w:hAnsi="Arial" w:cs="Arial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6F044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6F0445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6F0445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9">
    <w:name w:val="Подпись к картинке_"/>
    <w:link w:val="aa"/>
    <w:uiPriority w:val="99"/>
    <w:locked/>
    <w:rsid w:val="006F0445"/>
    <w:rPr>
      <w:rFonts w:ascii="Times New Roman" w:hAnsi="Times New Roman" w:cs="Times New Roman"/>
      <w:u w:val="none"/>
    </w:rPr>
  </w:style>
  <w:style w:type="character" w:customStyle="1" w:styleId="28">
    <w:name w:val="Заголовок №2 + Не полужирный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2">
    <w:name w:val="Заголовок №2 (2)_"/>
    <w:link w:val="223"/>
    <w:uiPriority w:val="99"/>
    <w:locked/>
    <w:rsid w:val="006F04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3pt">
    <w:name w:val="Основной текст (2) + 13 pt"/>
    <w:aliases w:val="Полужирный2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1pt">
    <w:name w:val="Основной текст (2) + 11 pt"/>
    <w:aliases w:val="Полужирный1"/>
    <w:uiPriority w:val="99"/>
    <w:rsid w:val="006F044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pt">
    <w:name w:val="Основной текст (2) + 4 pt"/>
    <w:uiPriority w:val="99"/>
    <w:rsid w:val="006F044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6F0445"/>
    <w:rPr>
      <w:rFonts w:ascii="Times New Roman" w:hAnsi="Times New Roman" w:cs="Times New Roman"/>
      <w:u w:val="none"/>
    </w:rPr>
  </w:style>
  <w:style w:type="character" w:customStyle="1" w:styleId="29">
    <w:name w:val="Номер заголовка №2_"/>
    <w:link w:val="2a"/>
    <w:uiPriority w:val="99"/>
    <w:locked/>
    <w:rsid w:val="006F0445"/>
    <w:rPr>
      <w:rFonts w:ascii="Times New Roman" w:hAnsi="Times New Roman" w:cs="Times New Roman"/>
      <w:b/>
      <w:bCs/>
      <w:u w:val="none"/>
    </w:rPr>
  </w:style>
  <w:style w:type="character" w:customStyle="1" w:styleId="2b">
    <w:name w:val="Подпись к таблице (2)_"/>
    <w:link w:val="2c"/>
    <w:uiPriority w:val="99"/>
    <w:locked/>
    <w:rsid w:val="006F0445"/>
    <w:rPr>
      <w:rFonts w:ascii="Times New Roman" w:hAnsi="Times New Roman" w:cs="Times New Roman"/>
      <w:u w:val="none"/>
    </w:rPr>
  </w:style>
  <w:style w:type="character" w:customStyle="1" w:styleId="210pt1">
    <w:name w:val="Основной текст (2) + 10 pt1"/>
    <w:uiPriority w:val="99"/>
    <w:rsid w:val="006F044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7pt">
    <w:name w:val="Основной текст (2) + 17 pt"/>
    <w:uiPriority w:val="99"/>
    <w:rsid w:val="006F0445"/>
    <w:rPr>
      <w:rFonts w:ascii="Times New Roman" w:hAnsi="Times New Roman" w:cs="Times New Roman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Candara1">
    <w:name w:val="Основной текст (2) + Candara1"/>
    <w:aliases w:val="7,5 pt1,Интервал 0 pt1"/>
    <w:uiPriority w:val="99"/>
    <w:rsid w:val="006F0445"/>
    <w:rPr>
      <w:rFonts w:ascii="Candara" w:hAnsi="Candara" w:cs="Candara"/>
      <w:color w:val="000000"/>
      <w:spacing w:val="-10"/>
      <w:w w:val="100"/>
      <w:position w:val="0"/>
      <w:sz w:val="15"/>
      <w:szCs w:val="15"/>
      <w:u w:val="none"/>
      <w:lang w:val="en-US" w:eastAsia="en-US"/>
    </w:rPr>
  </w:style>
  <w:style w:type="paragraph" w:customStyle="1" w:styleId="a5">
    <w:name w:val="Сноска"/>
    <w:basedOn w:val="a"/>
    <w:link w:val="a4"/>
    <w:uiPriority w:val="99"/>
    <w:rsid w:val="006F0445"/>
    <w:pPr>
      <w:shd w:val="clear" w:color="auto" w:fill="FFFFFF"/>
      <w:spacing w:line="288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6F0445"/>
    <w:pPr>
      <w:shd w:val="clear" w:color="auto" w:fill="FFFFFF"/>
      <w:spacing w:after="840" w:line="24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uiPriority w:val="99"/>
    <w:rsid w:val="006F0445"/>
    <w:pPr>
      <w:shd w:val="clear" w:color="auto" w:fill="FFFFFF"/>
      <w:spacing w:before="840" w:after="8400" w:line="566" w:lineRule="exact"/>
      <w:ind w:firstLine="62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51">
    <w:name w:val="Основной текст (5)1"/>
    <w:basedOn w:val="a"/>
    <w:link w:val="5"/>
    <w:uiPriority w:val="99"/>
    <w:rsid w:val="006F0445"/>
    <w:pPr>
      <w:shd w:val="clear" w:color="auto" w:fill="FFFFFF"/>
      <w:spacing w:before="8400" w:line="24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">
    <w:name w:val="Подпись к картинке (2)"/>
    <w:basedOn w:val="a"/>
    <w:link w:val="2Exact"/>
    <w:uiPriority w:val="99"/>
    <w:rsid w:val="006F044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Подпись к картинке"/>
    <w:basedOn w:val="a"/>
    <w:link w:val="a9"/>
    <w:uiPriority w:val="99"/>
    <w:rsid w:val="006F044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1"/>
    <w:basedOn w:val="a"/>
    <w:link w:val="20"/>
    <w:uiPriority w:val="99"/>
    <w:rsid w:val="006F0445"/>
    <w:pPr>
      <w:shd w:val="clear" w:color="auto" w:fill="FFFFFF"/>
      <w:spacing w:before="60" w:after="60" w:line="240" w:lineRule="atLeas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6F0445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№21"/>
    <w:basedOn w:val="a"/>
    <w:link w:val="24"/>
    <w:uiPriority w:val="99"/>
    <w:rsid w:val="006F0445"/>
    <w:pPr>
      <w:shd w:val="clear" w:color="auto" w:fill="FFFFFF"/>
      <w:spacing w:before="360" w:after="60" w:line="240" w:lineRule="atLeast"/>
      <w:ind w:hanging="5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uiPriority w:val="99"/>
    <w:rsid w:val="006F0445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1">
    <w:name w:val="Основной текст (8)1"/>
    <w:basedOn w:val="a"/>
    <w:link w:val="8"/>
    <w:uiPriority w:val="99"/>
    <w:rsid w:val="006F0445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Подпись к таблице1"/>
    <w:basedOn w:val="a"/>
    <w:link w:val="a7"/>
    <w:uiPriority w:val="99"/>
    <w:rsid w:val="006F044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uiPriority w:val="99"/>
    <w:rsid w:val="006F0445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uiPriority w:val="99"/>
    <w:rsid w:val="006F0445"/>
    <w:pPr>
      <w:shd w:val="clear" w:color="auto" w:fill="FFFFFF"/>
      <w:spacing w:before="420" w:line="240" w:lineRule="atLeast"/>
      <w:outlineLvl w:val="0"/>
    </w:pPr>
    <w:rPr>
      <w:rFonts w:ascii="Franklin Gothic Medium" w:hAnsi="Franklin Gothic Medium" w:cs="Franklin Gothic Medium"/>
      <w:sz w:val="42"/>
      <w:szCs w:val="42"/>
    </w:rPr>
  </w:style>
  <w:style w:type="paragraph" w:customStyle="1" w:styleId="101">
    <w:name w:val="Основной текст (10)"/>
    <w:basedOn w:val="a"/>
    <w:link w:val="100"/>
    <w:uiPriority w:val="99"/>
    <w:rsid w:val="006F0445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3">
    <w:name w:val="Заголовок №2 (2)"/>
    <w:basedOn w:val="a"/>
    <w:link w:val="222"/>
    <w:uiPriority w:val="99"/>
    <w:rsid w:val="006F0445"/>
    <w:pPr>
      <w:shd w:val="clear" w:color="auto" w:fill="FFFFFF"/>
      <w:spacing w:before="2040" w:after="480" w:line="24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a">
    <w:name w:val="Номер заголовка №2"/>
    <w:basedOn w:val="a"/>
    <w:link w:val="29"/>
    <w:uiPriority w:val="99"/>
    <w:rsid w:val="006F0445"/>
    <w:pPr>
      <w:shd w:val="clear" w:color="auto" w:fill="FFFFFF"/>
      <w:spacing w:after="300" w:line="24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c">
    <w:name w:val="Подпись к таблице (2)"/>
    <w:basedOn w:val="a"/>
    <w:link w:val="2b"/>
    <w:uiPriority w:val="99"/>
    <w:rsid w:val="006F044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rsid w:val="00FF1D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Pr>
      <w:color w:val="000000"/>
      <w:sz w:val="24"/>
      <w:szCs w:val="24"/>
    </w:rPr>
  </w:style>
  <w:style w:type="character" w:styleId="ad">
    <w:name w:val="page number"/>
    <w:basedOn w:val="a0"/>
    <w:rsid w:val="00FF1D86"/>
  </w:style>
  <w:style w:type="paragraph" w:styleId="ae">
    <w:name w:val="header"/>
    <w:basedOn w:val="a"/>
    <w:link w:val="af"/>
    <w:uiPriority w:val="99"/>
    <w:rsid w:val="00FF1D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color w:val="000000"/>
      <w:sz w:val="24"/>
      <w:szCs w:val="24"/>
    </w:rPr>
  </w:style>
  <w:style w:type="table" w:styleId="af0">
    <w:name w:val="Table Grid"/>
    <w:basedOn w:val="a1"/>
    <w:uiPriority w:val="99"/>
    <w:locked/>
    <w:rsid w:val="00B74C47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86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FontStyle17">
    <w:name w:val="Font Style17"/>
    <w:rsid w:val="00870D72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517836"/>
  </w:style>
  <w:style w:type="paragraph" w:styleId="af1">
    <w:name w:val="List Paragraph"/>
    <w:basedOn w:val="a"/>
    <w:link w:val="af2"/>
    <w:uiPriority w:val="34"/>
    <w:qFormat/>
    <w:rsid w:val="0090306B"/>
    <w:pPr>
      <w:ind w:left="720"/>
      <w:contextualSpacing/>
    </w:pPr>
  </w:style>
  <w:style w:type="paragraph" w:customStyle="1" w:styleId="Standard">
    <w:name w:val="Standard"/>
    <w:rsid w:val="0067257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D66A6"/>
    <w:pPr>
      <w:spacing w:after="120"/>
    </w:pPr>
  </w:style>
  <w:style w:type="paragraph" w:styleId="af3">
    <w:name w:val="Balloon Text"/>
    <w:basedOn w:val="a"/>
    <w:link w:val="af4"/>
    <w:uiPriority w:val="99"/>
    <w:semiHidden/>
    <w:unhideWhenUsed/>
    <w:rsid w:val="00D062C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62C6"/>
    <w:rPr>
      <w:rFonts w:ascii="Segoe UI" w:hAnsi="Segoe UI" w:cs="Segoe UI"/>
      <w:color w:val="000000"/>
      <w:sz w:val="18"/>
      <w:szCs w:val="18"/>
    </w:rPr>
  </w:style>
  <w:style w:type="character" w:customStyle="1" w:styleId="70pt">
    <w:name w:val="Основной текст (7) + Не полужирный;Интервал 0 pt"/>
    <w:basedOn w:val="7"/>
    <w:rsid w:val="00D96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765pt0pt">
    <w:name w:val="Основной текст (7) + 6;5 pt;Не полужирный;Интервал 0 pt"/>
    <w:basedOn w:val="7"/>
    <w:rsid w:val="00D96A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Candara85pt">
    <w:name w:val="Основной текст (7) + Candara;8;5 pt;Не полужирный"/>
    <w:basedOn w:val="7"/>
    <w:rsid w:val="00692FD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Char">
    <w:name w:val="Char Знак"/>
    <w:basedOn w:val="a"/>
    <w:rsid w:val="0057127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locked/>
    <w:rsid w:val="009C6850"/>
    <w:rPr>
      <w:b/>
      <w:bCs/>
    </w:rPr>
  </w:style>
  <w:style w:type="character" w:customStyle="1" w:styleId="af2">
    <w:name w:val="Абзац списка Знак"/>
    <w:link w:val="af1"/>
    <w:uiPriority w:val="34"/>
    <w:rsid w:val="00C33198"/>
    <w:rPr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6B636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rsid w:val="006B636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8">
    <w:name w:val="Основной текст_"/>
    <w:basedOn w:val="a0"/>
    <w:link w:val="12"/>
    <w:rsid w:val="00280E6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80E61"/>
    <w:pPr>
      <w:shd w:val="clear" w:color="auto" w:fill="FFFFFF"/>
      <w:spacing w:line="262" w:lineRule="auto"/>
      <w:ind w:firstLine="400"/>
    </w:pPr>
    <w:rPr>
      <w:rFonts w:ascii="Arial" w:eastAsia="Arial" w:hAnsi="Arial" w:cs="Arial"/>
      <w:color w:val="auto"/>
      <w:sz w:val="19"/>
      <w:szCs w:val="19"/>
    </w:rPr>
  </w:style>
  <w:style w:type="character" w:customStyle="1" w:styleId="af9">
    <w:name w:val="Другое_"/>
    <w:basedOn w:val="a0"/>
    <w:link w:val="afa"/>
    <w:rsid w:val="00280E6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fa">
    <w:name w:val="Другое"/>
    <w:basedOn w:val="a"/>
    <w:link w:val="af9"/>
    <w:rsid w:val="00280E61"/>
    <w:pPr>
      <w:shd w:val="clear" w:color="auto" w:fill="FFFFFF"/>
      <w:spacing w:line="262" w:lineRule="auto"/>
      <w:ind w:firstLine="400"/>
    </w:pPr>
    <w:rPr>
      <w:rFonts w:ascii="Arial" w:eastAsia="Arial" w:hAnsi="Arial" w:cs="Arial"/>
      <w:color w:val="auto"/>
      <w:sz w:val="19"/>
      <w:szCs w:val="19"/>
    </w:rPr>
  </w:style>
  <w:style w:type="paragraph" w:customStyle="1" w:styleId="13">
    <w:name w:val="Основной шрифт абзаца1"/>
    <w:rsid w:val="00C50B8E"/>
    <w:pPr>
      <w:suppressAutoHyphens/>
    </w:pPr>
    <w:rPr>
      <w:rFonts w:ascii="Times New Roman" w:eastAsia="PMingLiU" w:hAnsi="Times New Roman" w:cs="Times New Roman"/>
      <w:lang w:eastAsia="ar-SA"/>
    </w:rPr>
  </w:style>
  <w:style w:type="character" w:styleId="afb">
    <w:name w:val="annotation reference"/>
    <w:basedOn w:val="a0"/>
    <w:uiPriority w:val="99"/>
    <w:semiHidden/>
    <w:unhideWhenUsed/>
    <w:rsid w:val="004E4D9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E4D9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E4D98"/>
    <w:rPr>
      <w:color w:val="00000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E4D9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E4D98"/>
    <w:rPr>
      <w:b/>
      <w:bCs/>
      <w:color w:val="000000"/>
    </w:rPr>
  </w:style>
  <w:style w:type="paragraph" w:styleId="aff0">
    <w:name w:val="Body Text"/>
    <w:basedOn w:val="a"/>
    <w:link w:val="aff1"/>
    <w:unhideWhenUsed/>
    <w:rsid w:val="006D144F"/>
    <w:pPr>
      <w:suppressAutoHyphens/>
      <w:spacing w:after="140" w:line="288" w:lineRule="auto"/>
    </w:pPr>
    <w:rPr>
      <w:rFonts w:ascii="Liberation Serif" w:hAnsi="Liberation Serif" w:cs="Mangal"/>
      <w:color w:val="auto"/>
      <w:kern w:val="2"/>
      <w:lang w:eastAsia="zh-CN" w:bidi="hi-IN"/>
    </w:rPr>
  </w:style>
  <w:style w:type="character" w:customStyle="1" w:styleId="aff1">
    <w:name w:val="Основной текст Знак"/>
    <w:basedOn w:val="a0"/>
    <w:link w:val="aff0"/>
    <w:rsid w:val="006D144F"/>
    <w:rPr>
      <w:rFonts w:ascii="Liberation Serif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EDEA-84AF-4DB6-9E63-9E86FE27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7155</Words>
  <Characters>40787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Профа2</Company>
  <LinksUpToDate>false</LinksUpToDate>
  <CharactersWithSpaces>47847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Лена</dc:creator>
  <cp:lastModifiedBy>Анастасия Петрова</cp:lastModifiedBy>
  <cp:revision>5</cp:revision>
  <cp:lastPrinted>2021-12-02T07:03:00Z</cp:lastPrinted>
  <dcterms:created xsi:type="dcterms:W3CDTF">2021-12-16T15:31:00Z</dcterms:created>
  <dcterms:modified xsi:type="dcterms:W3CDTF">2021-12-21T06:36:00Z</dcterms:modified>
</cp:coreProperties>
</file>